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CDDD2" w14:textId="4D330796" w:rsidR="00827F81" w:rsidRDefault="00B6031B" w:rsidP="00827F81">
      <w:pPr>
        <w:spacing w:line="480" w:lineRule="auto"/>
        <w:ind w:right="-20"/>
        <w:jc w:val="center"/>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Outline</w:t>
      </w:r>
    </w:p>
    <w:p w14:paraId="3B71C9A8" w14:textId="2F2D89A1" w:rsidR="00AC385F" w:rsidRDefault="00AC385F" w:rsidP="00AC385F">
      <w:pPr>
        <w:pStyle w:val="a3"/>
        <w:widowControl/>
        <w:numPr>
          <w:ilvl w:val="0"/>
          <w:numId w:val="16"/>
        </w:numPr>
        <w:ind w:firstLineChars="0"/>
        <w:jc w:val="left"/>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Int</w:t>
      </w:r>
      <w:r>
        <w:rPr>
          <w:rFonts w:ascii="Times New Roman" w:hAnsi="Times New Roman" w:cs="Times New Roman"/>
          <w:b/>
          <w:bCs/>
          <w:color w:val="000000"/>
          <w:spacing w:val="1"/>
          <w:sz w:val="24"/>
        </w:rPr>
        <w:t>roduction</w:t>
      </w:r>
    </w:p>
    <w:p w14:paraId="53EE922C" w14:textId="3AA81D9D" w:rsidR="00AC385F" w:rsidRDefault="00500968" w:rsidP="00AC385F">
      <w:pPr>
        <w:pStyle w:val="a3"/>
        <w:widowControl/>
        <w:numPr>
          <w:ilvl w:val="0"/>
          <w:numId w:val="16"/>
        </w:numPr>
        <w:ind w:firstLineChars="0"/>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t>Material and Methods</w:t>
      </w:r>
    </w:p>
    <w:p w14:paraId="249B639E" w14:textId="4E4B502E" w:rsidR="00981B0A" w:rsidRPr="00981B0A" w:rsidRDefault="00500968" w:rsidP="00981B0A">
      <w:pPr>
        <w:widowControl/>
        <w:jc w:val="left"/>
        <w:rPr>
          <w:rFonts w:ascii="Times New Roman" w:hAnsi="Times New Roman" w:cs="Times New Roman"/>
          <w:b/>
          <w:bCs/>
          <w:color w:val="000000"/>
          <w:spacing w:val="1"/>
          <w:sz w:val="24"/>
        </w:rPr>
      </w:pPr>
      <w:r w:rsidRPr="00981B0A">
        <w:rPr>
          <w:rFonts w:ascii="Times New Roman" w:hAnsi="Times New Roman" w:cs="Times New Roman"/>
          <w:b/>
          <w:bCs/>
          <w:color w:val="000000"/>
          <w:spacing w:val="1"/>
          <w:sz w:val="24"/>
        </w:rPr>
        <w:t>2.1 Lab-scale BMED</w:t>
      </w:r>
      <w:r w:rsidR="00B42016" w:rsidRPr="00981B0A">
        <w:rPr>
          <w:rFonts w:ascii="Times New Roman" w:hAnsi="Times New Roman" w:cs="Times New Roman"/>
          <w:b/>
          <w:bCs/>
          <w:color w:val="000000"/>
          <w:spacing w:val="1"/>
          <w:sz w:val="24"/>
        </w:rPr>
        <w:t xml:space="preserve"> Stack</w:t>
      </w:r>
    </w:p>
    <w:p w14:paraId="35FE6ED0" w14:textId="16DB5117" w:rsidR="000000BD" w:rsidRPr="000000BD" w:rsidRDefault="00981B0A" w:rsidP="00981B0A">
      <w:pPr>
        <w:widowControl/>
        <w:jc w:val="left"/>
        <w:rPr>
          <w:rFonts w:ascii="Times New Roman" w:hAnsi="Times New Roman" w:cs="Times New Roman"/>
          <w:color w:val="FF0000"/>
          <w:spacing w:val="1"/>
          <w:sz w:val="24"/>
        </w:rPr>
      </w:pPr>
      <w:r>
        <w:rPr>
          <w:rFonts w:ascii="Times New Roman" w:hAnsi="Times New Roman" w:cs="Times New Roman"/>
          <w:color w:val="FF0000"/>
          <w:spacing w:val="1"/>
          <w:sz w:val="24"/>
        </w:rPr>
        <w:t xml:space="preserve">- </w:t>
      </w:r>
      <w:r w:rsidR="000000BD" w:rsidRPr="000000BD">
        <w:rPr>
          <w:rFonts w:ascii="Times New Roman" w:hAnsi="Times New Roman" w:cs="Times New Roman"/>
          <w:color w:val="FF0000"/>
          <w:spacing w:val="1"/>
          <w:sz w:val="24"/>
        </w:rPr>
        <w:t>The figure of setup</w:t>
      </w:r>
    </w:p>
    <w:p w14:paraId="3C3EC976" w14:textId="4F5FD59C" w:rsidR="005C4FCC" w:rsidRPr="00981B0A" w:rsidRDefault="00B42016" w:rsidP="00981B0A">
      <w:pPr>
        <w:widowControl/>
        <w:jc w:val="left"/>
        <w:rPr>
          <w:rFonts w:ascii="Times New Roman" w:hAnsi="Times New Roman" w:cs="Times New Roman" w:hint="eastAsia"/>
          <w:b/>
          <w:bCs/>
          <w:color w:val="000000"/>
          <w:spacing w:val="1"/>
          <w:sz w:val="24"/>
        </w:rPr>
      </w:pPr>
      <w:r w:rsidRPr="00981B0A">
        <w:rPr>
          <w:rFonts w:ascii="Times New Roman" w:hAnsi="Times New Roman" w:cs="Times New Roman"/>
          <w:b/>
          <w:bCs/>
          <w:color w:val="000000"/>
          <w:spacing w:val="1"/>
          <w:sz w:val="24"/>
        </w:rPr>
        <w:t>2.2 Protocol</w:t>
      </w:r>
    </w:p>
    <w:p w14:paraId="1DB1C716" w14:textId="7744306B" w:rsidR="00B42016" w:rsidRPr="00981B0A" w:rsidRDefault="00886528" w:rsidP="00981B0A">
      <w:pPr>
        <w:widowControl/>
        <w:jc w:val="left"/>
        <w:rPr>
          <w:rFonts w:ascii="Times New Roman" w:hAnsi="Times New Roman" w:cs="Times New Roman"/>
          <w:b/>
          <w:bCs/>
          <w:color w:val="000000"/>
          <w:spacing w:val="1"/>
          <w:sz w:val="24"/>
        </w:rPr>
      </w:pPr>
      <w:r w:rsidRPr="00981B0A">
        <w:rPr>
          <w:rFonts w:ascii="Times New Roman" w:hAnsi="Times New Roman" w:cs="Times New Roman"/>
          <w:b/>
          <w:bCs/>
          <w:color w:val="000000"/>
          <w:spacing w:val="1"/>
          <w:sz w:val="24"/>
        </w:rPr>
        <w:t xml:space="preserve">2.3 </w:t>
      </w:r>
      <w:r w:rsidR="005F61E4" w:rsidRPr="00981B0A">
        <w:rPr>
          <w:rFonts w:ascii="Times New Roman" w:hAnsi="Times New Roman" w:cs="Times New Roman"/>
          <w:b/>
          <w:bCs/>
          <w:color w:val="000000"/>
          <w:spacing w:val="1"/>
          <w:sz w:val="24"/>
        </w:rPr>
        <w:t>Sc</w:t>
      </w:r>
      <w:r w:rsidR="005F61E4" w:rsidRPr="00981B0A">
        <w:rPr>
          <w:rFonts w:ascii="Times New Roman" w:hAnsi="Times New Roman" w:cs="Times New Roman"/>
          <w:b/>
          <w:bCs/>
          <w:color w:val="000000"/>
          <w:spacing w:val="1"/>
          <w:sz w:val="24"/>
        </w:rPr>
        <w:t>aling Characterization and BMED Performance Analysis</w:t>
      </w:r>
    </w:p>
    <w:p w14:paraId="0E6A70FB" w14:textId="2FD5C744" w:rsidR="005F61E4" w:rsidRDefault="005F61E4" w:rsidP="00500968">
      <w:pPr>
        <w:pStyle w:val="a3"/>
        <w:widowControl/>
        <w:ind w:left="360" w:firstLineChars="0" w:firstLine="0"/>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t>2.3.1 Scaling characterization</w:t>
      </w:r>
    </w:p>
    <w:p w14:paraId="07898DB2" w14:textId="358A97AB" w:rsidR="005F61E4" w:rsidRDefault="005F61E4" w:rsidP="00500968">
      <w:pPr>
        <w:pStyle w:val="a3"/>
        <w:widowControl/>
        <w:ind w:left="360" w:firstLineChars="0" w:firstLine="0"/>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t xml:space="preserve">2.3.2 </w:t>
      </w:r>
      <w:r w:rsidR="00DB387C" w:rsidRPr="00DB387C">
        <w:rPr>
          <w:rFonts w:ascii="Times New Roman" w:hAnsi="Times New Roman" w:cs="Times New Roman"/>
          <w:b/>
          <w:bCs/>
          <w:color w:val="000000"/>
          <w:spacing w:val="1"/>
          <w:sz w:val="24"/>
        </w:rPr>
        <w:t>BMED Performance Analysis</w:t>
      </w:r>
    </w:p>
    <w:p w14:paraId="25702BC4" w14:textId="7A4655E0" w:rsidR="00CB24E1" w:rsidRDefault="00DB387C" w:rsidP="00DB387C">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t>3. Results and Discussion</w:t>
      </w:r>
    </w:p>
    <w:p w14:paraId="25E35ABE" w14:textId="3D261747" w:rsidR="00DB387C" w:rsidRDefault="00990A9E" w:rsidP="00DB387C">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t>3.1 Scaling in BMED</w:t>
      </w:r>
    </w:p>
    <w:p w14:paraId="24965933" w14:textId="3A46CEB7" w:rsidR="00990A9E" w:rsidRDefault="00990A9E" w:rsidP="00981B0A">
      <w:pPr>
        <w:widowControl/>
        <w:ind w:firstLine="420"/>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t>3.1.1 Scaling characterization in BMED system</w:t>
      </w:r>
    </w:p>
    <w:p w14:paraId="5276289D" w14:textId="7A18C4FD" w:rsidR="000000BD" w:rsidRDefault="000000BD" w:rsidP="00981B0A">
      <w:pPr>
        <w:widowControl/>
        <w:jc w:val="left"/>
        <w:rPr>
          <w:rFonts w:ascii="Times New Roman" w:hAnsi="Times New Roman" w:cs="Times New Roman"/>
          <w:color w:val="000000"/>
          <w:spacing w:val="1"/>
          <w:sz w:val="24"/>
        </w:rPr>
      </w:pPr>
      <w:r w:rsidRPr="000000BD">
        <w:rPr>
          <w:rFonts w:ascii="Times New Roman" w:hAnsi="Times New Roman" w:cs="Times New Roman"/>
          <w:color w:val="000000"/>
          <w:spacing w:val="1"/>
          <w:sz w:val="24"/>
        </w:rPr>
        <w:t xml:space="preserve">- </w:t>
      </w:r>
      <w:r w:rsidR="006C7781">
        <w:rPr>
          <w:rFonts w:ascii="Times New Roman" w:hAnsi="Times New Roman" w:cs="Times New Roman"/>
          <w:color w:val="000000"/>
          <w:spacing w:val="1"/>
          <w:sz w:val="24"/>
        </w:rPr>
        <w:t xml:space="preserve">Figure: </w:t>
      </w:r>
      <w:r w:rsidRPr="00B6031B">
        <w:rPr>
          <w:rFonts w:ascii="Times New Roman" w:hAnsi="Times New Roman" w:cs="Times New Roman"/>
          <w:color w:val="FF0000"/>
          <w:spacing w:val="1"/>
          <w:sz w:val="24"/>
        </w:rPr>
        <w:t>SEM and EDS of membrane surface in pure NaCl</w:t>
      </w:r>
      <w:r w:rsidR="006C7781">
        <w:rPr>
          <w:rFonts w:ascii="Times New Roman" w:hAnsi="Times New Roman" w:cs="Times New Roman"/>
          <w:color w:val="000000"/>
          <w:spacing w:val="1"/>
          <w:sz w:val="24"/>
        </w:rPr>
        <w:t xml:space="preserve"> </w:t>
      </w:r>
      <w:r w:rsidR="006C7781" w:rsidRPr="006C7781">
        <w:rPr>
          <w:rFonts w:ascii="Times New Roman" w:hAnsi="Times New Roman" w:cs="Times New Roman"/>
          <w:color w:val="000000"/>
          <w:spacing w:val="1"/>
          <w:sz w:val="24"/>
        </w:rPr>
        <w:sym w:font="Wingdings" w:char="F0E0"/>
      </w:r>
      <w:r w:rsidR="006C7781">
        <w:rPr>
          <w:rFonts w:ascii="Times New Roman" w:hAnsi="Times New Roman" w:cs="Times New Roman"/>
          <w:color w:val="000000"/>
          <w:spacing w:val="1"/>
          <w:sz w:val="24"/>
        </w:rPr>
        <w:t xml:space="preserve"> There is no scaling</w:t>
      </w:r>
    </w:p>
    <w:p w14:paraId="6A6FB2F0" w14:textId="78AD6C91" w:rsidR="006C7781" w:rsidRDefault="006C7781" w:rsidP="00DB387C">
      <w:pPr>
        <w:widowControl/>
        <w:jc w:val="left"/>
        <w:rPr>
          <w:rFonts w:ascii="Times New Roman" w:hAnsi="Times New Roman" w:cs="Times New Roman"/>
          <w:color w:val="000000"/>
          <w:spacing w:val="1"/>
          <w:sz w:val="24"/>
        </w:rPr>
      </w:pPr>
      <w:r>
        <w:rPr>
          <w:rFonts w:ascii="Times New Roman" w:hAnsi="Times New Roman" w:cs="Times New Roman"/>
          <w:color w:val="000000"/>
          <w:spacing w:val="1"/>
          <w:sz w:val="24"/>
        </w:rPr>
        <w:t>- When BMED treating SWB, there is scaling in the chamber and membrane</w:t>
      </w:r>
    </w:p>
    <w:p w14:paraId="7AEC2BE1" w14:textId="1A9A9EE5" w:rsidR="006C7781" w:rsidRDefault="006C7781" w:rsidP="00DB387C">
      <w:pPr>
        <w:widowControl/>
        <w:jc w:val="left"/>
        <w:rPr>
          <w:rFonts w:ascii="Times New Roman" w:hAnsi="Times New Roman" w:cs="Times New Roman"/>
          <w:color w:val="000000"/>
          <w:spacing w:val="1"/>
          <w:sz w:val="24"/>
        </w:rPr>
      </w:pPr>
      <w:r>
        <w:rPr>
          <w:rFonts w:ascii="Times New Roman" w:hAnsi="Times New Roman" w:cs="Times New Roman"/>
          <w:color w:val="000000"/>
          <w:spacing w:val="1"/>
          <w:sz w:val="24"/>
        </w:rPr>
        <w:tab/>
        <w:t xml:space="preserve">- </w:t>
      </w:r>
      <w:r w:rsidR="0086152C">
        <w:rPr>
          <w:rFonts w:ascii="Times New Roman" w:hAnsi="Times New Roman" w:cs="Times New Roman"/>
          <w:color w:val="000000"/>
          <w:spacing w:val="1"/>
          <w:sz w:val="24"/>
        </w:rPr>
        <w:t>Chamber</w:t>
      </w:r>
      <w:r w:rsidR="006C44AC">
        <w:rPr>
          <w:rFonts w:ascii="Times New Roman" w:hAnsi="Times New Roman" w:cs="Times New Roman"/>
          <w:color w:val="000000"/>
          <w:spacing w:val="1"/>
          <w:sz w:val="24"/>
        </w:rPr>
        <w:t xml:space="preserve"> </w:t>
      </w:r>
      <w:r w:rsidR="006C44AC" w:rsidRPr="006C44AC">
        <w:rPr>
          <w:rFonts w:ascii="Times New Roman" w:hAnsi="Times New Roman" w:cs="Times New Roman"/>
          <w:color w:val="000000"/>
          <w:spacing w:val="1"/>
          <w:sz w:val="24"/>
        </w:rPr>
        <w:sym w:font="Wingdings" w:char="F0E0"/>
      </w:r>
      <w:r w:rsidR="006C44AC">
        <w:rPr>
          <w:rFonts w:ascii="Times New Roman" w:hAnsi="Times New Roman" w:cs="Times New Roman"/>
          <w:color w:val="000000"/>
          <w:spacing w:val="1"/>
          <w:sz w:val="24"/>
        </w:rPr>
        <w:t xml:space="preserve"> </w:t>
      </w:r>
      <w:r w:rsidR="0086152C" w:rsidRPr="006C44AC">
        <w:rPr>
          <w:rFonts w:ascii="Times New Roman" w:hAnsi="Times New Roman" w:cs="Times New Roman"/>
          <w:color w:val="FF0000"/>
          <w:spacing w:val="1"/>
          <w:sz w:val="24"/>
        </w:rPr>
        <w:t xml:space="preserve">Turbidity </w:t>
      </w:r>
      <w:r w:rsidR="0086152C">
        <w:rPr>
          <w:rFonts w:ascii="Times New Roman" w:hAnsi="Times New Roman" w:cs="Times New Roman"/>
          <w:color w:val="000000"/>
          <w:spacing w:val="1"/>
          <w:sz w:val="24"/>
        </w:rPr>
        <w:t>before and after experiments</w:t>
      </w:r>
    </w:p>
    <w:p w14:paraId="3FC6F256" w14:textId="2A682529" w:rsidR="0086152C" w:rsidRPr="006C44AC" w:rsidRDefault="0086152C" w:rsidP="00DB387C">
      <w:pPr>
        <w:widowControl/>
        <w:jc w:val="left"/>
        <w:rPr>
          <w:rFonts w:ascii="Times New Roman" w:hAnsi="Times New Roman" w:cs="Times New Roman"/>
          <w:color w:val="FF0000"/>
          <w:spacing w:val="1"/>
          <w:sz w:val="24"/>
        </w:rPr>
      </w:pPr>
      <w:r>
        <w:rPr>
          <w:rFonts w:ascii="Times New Roman" w:hAnsi="Times New Roman" w:cs="Times New Roman"/>
          <w:color w:val="000000"/>
          <w:spacing w:val="1"/>
          <w:sz w:val="24"/>
        </w:rPr>
        <w:tab/>
        <w:t>- Membrane</w:t>
      </w:r>
      <w:r w:rsidR="006C44AC">
        <w:rPr>
          <w:rFonts w:ascii="Times New Roman" w:hAnsi="Times New Roman" w:cs="Times New Roman"/>
          <w:color w:val="000000"/>
          <w:spacing w:val="1"/>
          <w:sz w:val="24"/>
        </w:rPr>
        <w:t xml:space="preserve"> </w:t>
      </w:r>
      <w:r w:rsidR="006C44AC" w:rsidRPr="006C44AC">
        <w:rPr>
          <w:rFonts w:ascii="Times New Roman" w:hAnsi="Times New Roman" w:cs="Times New Roman"/>
          <w:color w:val="000000"/>
          <w:spacing w:val="1"/>
          <w:sz w:val="24"/>
        </w:rPr>
        <w:sym w:font="Wingdings" w:char="F0E0"/>
      </w:r>
      <w:r w:rsidR="006C44AC">
        <w:rPr>
          <w:rFonts w:ascii="Times New Roman" w:hAnsi="Times New Roman" w:cs="Times New Roman"/>
          <w:color w:val="000000"/>
          <w:spacing w:val="1"/>
          <w:sz w:val="24"/>
        </w:rPr>
        <w:t xml:space="preserve"> </w:t>
      </w:r>
      <w:r w:rsidRPr="006C44AC">
        <w:rPr>
          <w:rFonts w:ascii="Times New Roman" w:hAnsi="Times New Roman" w:cs="Times New Roman"/>
          <w:color w:val="FF0000"/>
          <w:spacing w:val="1"/>
          <w:sz w:val="24"/>
        </w:rPr>
        <w:t xml:space="preserve">photo of membranes after </w:t>
      </w:r>
      <w:r w:rsidR="000B6C0C" w:rsidRPr="006C44AC">
        <w:rPr>
          <w:rFonts w:ascii="Times New Roman" w:hAnsi="Times New Roman" w:cs="Times New Roman"/>
          <w:color w:val="FF0000"/>
          <w:spacing w:val="1"/>
          <w:sz w:val="24"/>
        </w:rPr>
        <w:t>experiments</w:t>
      </w:r>
    </w:p>
    <w:p w14:paraId="6F265A3C" w14:textId="30516160" w:rsidR="000B6C0C" w:rsidRDefault="000B6C0C" w:rsidP="00DB387C">
      <w:pPr>
        <w:widowControl/>
        <w:jc w:val="left"/>
        <w:rPr>
          <w:rFonts w:ascii="Times New Roman" w:hAnsi="Times New Roman" w:cs="Times New Roman"/>
          <w:color w:val="000000"/>
          <w:spacing w:val="1"/>
          <w:sz w:val="24"/>
        </w:rPr>
      </w:pPr>
      <w:r>
        <w:rPr>
          <w:rFonts w:ascii="Times New Roman" w:hAnsi="Times New Roman" w:cs="Times New Roman"/>
          <w:color w:val="000000"/>
          <w:spacing w:val="1"/>
          <w:sz w:val="24"/>
        </w:rPr>
        <w:tab/>
        <w:t xml:space="preserve">- The composition of scaling </w:t>
      </w:r>
      <w:r w:rsidRPr="000B6C0C">
        <w:rPr>
          <w:rFonts w:ascii="Times New Roman" w:hAnsi="Times New Roman" w:cs="Times New Roman"/>
          <w:color w:val="000000"/>
          <w:spacing w:val="1"/>
          <w:sz w:val="24"/>
        </w:rPr>
        <w:sym w:font="Wingdings" w:char="F0E0"/>
      </w:r>
      <w:r>
        <w:rPr>
          <w:rFonts w:ascii="Times New Roman" w:hAnsi="Times New Roman" w:cs="Times New Roman"/>
          <w:color w:val="000000"/>
          <w:spacing w:val="1"/>
          <w:sz w:val="24"/>
        </w:rPr>
        <w:t xml:space="preserve"> </w:t>
      </w:r>
      <w:r w:rsidRPr="006C44AC">
        <w:rPr>
          <w:rFonts w:ascii="Times New Roman" w:hAnsi="Times New Roman" w:cs="Times New Roman"/>
          <w:color w:val="FF0000"/>
          <w:spacing w:val="1"/>
          <w:sz w:val="24"/>
        </w:rPr>
        <w:t>XRD</w:t>
      </w:r>
    </w:p>
    <w:p w14:paraId="5F919484" w14:textId="68A2D610" w:rsidR="000B6C0C" w:rsidRPr="0086152C" w:rsidRDefault="00E6794D" w:rsidP="00CA269E">
      <w:pPr>
        <w:widowControl/>
        <w:jc w:val="left"/>
        <w:rPr>
          <w:rFonts w:ascii="Times New Roman" w:hAnsi="Times New Roman" w:cs="Times New Roman"/>
          <w:color w:val="000000"/>
          <w:spacing w:val="1"/>
          <w:sz w:val="24"/>
        </w:rPr>
      </w:pPr>
      <w:r>
        <w:rPr>
          <w:rFonts w:ascii="Times New Roman" w:hAnsi="Times New Roman" w:cs="Times New Roman"/>
          <w:color w:val="000000"/>
          <w:spacing w:val="1"/>
          <w:sz w:val="24"/>
        </w:rPr>
        <w:t xml:space="preserve">- Explore the scaling on each membrane </w:t>
      </w:r>
    </w:p>
    <w:p w14:paraId="5D0F4039" w14:textId="4AF53F69" w:rsidR="006C7781" w:rsidRPr="006C44AC" w:rsidRDefault="006C7781" w:rsidP="00DB387C">
      <w:pPr>
        <w:widowControl/>
        <w:jc w:val="left"/>
        <w:rPr>
          <w:rFonts w:ascii="Times New Roman" w:hAnsi="Times New Roman" w:cs="Times New Roman"/>
          <w:color w:val="FF0000"/>
          <w:spacing w:val="1"/>
          <w:sz w:val="24"/>
        </w:rPr>
      </w:pPr>
      <w:r>
        <w:rPr>
          <w:rFonts w:ascii="Times New Roman" w:hAnsi="Times New Roman" w:cs="Times New Roman"/>
          <w:color w:val="000000"/>
          <w:spacing w:val="1"/>
          <w:sz w:val="24"/>
        </w:rPr>
        <w:tab/>
      </w:r>
      <w:r w:rsidR="00CA269E">
        <w:rPr>
          <w:rFonts w:ascii="Times New Roman" w:hAnsi="Times New Roman" w:cs="Times New Roman"/>
          <w:color w:val="000000"/>
          <w:spacing w:val="1"/>
          <w:sz w:val="24"/>
        </w:rPr>
        <w:t xml:space="preserve">- </w:t>
      </w:r>
      <w:r w:rsidR="00CA269E" w:rsidRPr="006C44AC">
        <w:rPr>
          <w:rFonts w:ascii="Times New Roman" w:hAnsi="Times New Roman" w:cs="Times New Roman"/>
          <w:color w:val="FF0000"/>
          <w:spacing w:val="1"/>
          <w:sz w:val="24"/>
        </w:rPr>
        <w:t>SEM and EDS of each membrane surface</w:t>
      </w:r>
    </w:p>
    <w:p w14:paraId="2056869C" w14:textId="26848CFC" w:rsidR="00CA269E" w:rsidRPr="006C44AC" w:rsidRDefault="00CA269E" w:rsidP="00DB387C">
      <w:pPr>
        <w:widowControl/>
        <w:jc w:val="left"/>
        <w:rPr>
          <w:rFonts w:ascii="Times New Roman" w:hAnsi="Times New Roman" w:cs="Times New Roman"/>
          <w:color w:val="FF0000"/>
          <w:spacing w:val="1"/>
          <w:sz w:val="24"/>
        </w:rPr>
      </w:pPr>
      <w:r>
        <w:rPr>
          <w:rFonts w:ascii="Times New Roman" w:hAnsi="Times New Roman" w:cs="Times New Roman"/>
          <w:color w:val="000000"/>
          <w:spacing w:val="1"/>
          <w:sz w:val="24"/>
        </w:rPr>
        <w:tab/>
        <w:t xml:space="preserve">- </w:t>
      </w:r>
      <w:r w:rsidRPr="006C44AC">
        <w:rPr>
          <w:rFonts w:ascii="Times New Roman" w:hAnsi="Times New Roman" w:cs="Times New Roman"/>
          <w:color w:val="FF0000"/>
          <w:spacing w:val="1"/>
          <w:sz w:val="24"/>
        </w:rPr>
        <w:t>SEM and EDS of cross-section</w:t>
      </w:r>
    </w:p>
    <w:p w14:paraId="54618E26" w14:textId="1CAD8487" w:rsidR="00846333" w:rsidRDefault="00CA269E" w:rsidP="00DB387C">
      <w:pPr>
        <w:widowControl/>
        <w:jc w:val="left"/>
        <w:rPr>
          <w:rFonts w:ascii="Times New Roman" w:hAnsi="Times New Roman" w:cs="Times New Roman"/>
          <w:color w:val="000000"/>
          <w:spacing w:val="1"/>
          <w:sz w:val="24"/>
        </w:rPr>
      </w:pPr>
      <w:r>
        <w:rPr>
          <w:rFonts w:ascii="Times New Roman" w:hAnsi="Times New Roman" w:cs="Times New Roman"/>
          <w:color w:val="000000"/>
          <w:spacing w:val="1"/>
          <w:sz w:val="24"/>
        </w:rPr>
        <w:tab/>
        <w:t xml:space="preserve">- </w:t>
      </w:r>
      <w:r w:rsidRPr="006C44AC">
        <w:rPr>
          <w:rFonts w:ascii="Times New Roman" w:hAnsi="Times New Roman" w:cs="Times New Roman"/>
          <w:color w:val="FF0000"/>
          <w:spacing w:val="1"/>
          <w:sz w:val="24"/>
        </w:rPr>
        <w:t>SEM and EDS of crystal on membrane surface</w:t>
      </w:r>
      <w:r>
        <w:rPr>
          <w:rFonts w:ascii="Times New Roman" w:hAnsi="Times New Roman" w:cs="Times New Roman"/>
          <w:color w:val="000000"/>
          <w:spacing w:val="1"/>
          <w:sz w:val="24"/>
        </w:rPr>
        <w:t xml:space="preserve"> </w:t>
      </w:r>
      <w:r w:rsidRPr="00CA269E">
        <w:rPr>
          <w:rFonts w:ascii="Times New Roman" w:hAnsi="Times New Roman" w:cs="Times New Roman"/>
          <w:color w:val="000000"/>
          <w:spacing w:val="1"/>
          <w:sz w:val="24"/>
        </w:rPr>
        <w:sym w:font="Wingdings" w:char="F0E0"/>
      </w:r>
      <w:r>
        <w:rPr>
          <w:rFonts w:ascii="Times New Roman" w:hAnsi="Times New Roman" w:cs="Times New Roman"/>
          <w:color w:val="000000"/>
          <w:spacing w:val="1"/>
          <w:sz w:val="24"/>
        </w:rPr>
        <w:t xml:space="preserve"> confirm the </w:t>
      </w:r>
      <w:r w:rsidR="00846333">
        <w:rPr>
          <w:rFonts w:ascii="Times New Roman" w:hAnsi="Times New Roman" w:cs="Times New Roman"/>
          <w:color w:val="000000"/>
          <w:spacing w:val="1"/>
          <w:sz w:val="24"/>
        </w:rPr>
        <w:t>crystal type</w:t>
      </w:r>
    </w:p>
    <w:p w14:paraId="15525C99" w14:textId="54AB6C05" w:rsidR="00846333" w:rsidRDefault="00846333" w:rsidP="00DB387C">
      <w:pPr>
        <w:widowControl/>
        <w:jc w:val="left"/>
        <w:rPr>
          <w:rFonts w:ascii="Times New Roman" w:hAnsi="Times New Roman" w:cs="Times New Roman"/>
          <w:color w:val="000000"/>
          <w:spacing w:val="1"/>
          <w:sz w:val="24"/>
        </w:rPr>
      </w:pPr>
      <w:r>
        <w:rPr>
          <w:rFonts w:ascii="Times New Roman" w:hAnsi="Times New Roman" w:cs="Times New Roman"/>
          <w:color w:val="000000"/>
          <w:spacing w:val="1"/>
          <w:sz w:val="24"/>
        </w:rPr>
        <w:t xml:space="preserve">- </w:t>
      </w:r>
      <w:r w:rsidRPr="006C44AC">
        <w:rPr>
          <w:rFonts w:ascii="Times New Roman" w:hAnsi="Times New Roman" w:cs="Times New Roman"/>
          <w:color w:val="FF0000"/>
          <w:spacing w:val="1"/>
          <w:sz w:val="24"/>
        </w:rPr>
        <w:t>The mechanism of scaling in BMED</w:t>
      </w:r>
    </w:p>
    <w:p w14:paraId="10F541A5" w14:textId="5BD7B81C" w:rsidR="00846333" w:rsidRPr="006C44AC" w:rsidRDefault="00846333" w:rsidP="00DB387C">
      <w:pPr>
        <w:widowControl/>
        <w:jc w:val="left"/>
        <w:rPr>
          <w:rFonts w:ascii="Times New Roman" w:hAnsi="Times New Roman" w:cs="Times New Roman"/>
          <w:color w:val="FF0000"/>
          <w:spacing w:val="1"/>
          <w:sz w:val="24"/>
        </w:rPr>
      </w:pPr>
      <w:r>
        <w:rPr>
          <w:rFonts w:ascii="Times New Roman" w:hAnsi="Times New Roman" w:cs="Times New Roman"/>
          <w:color w:val="000000"/>
          <w:spacing w:val="1"/>
          <w:sz w:val="24"/>
        </w:rPr>
        <w:t xml:space="preserve">- </w:t>
      </w:r>
      <w:r w:rsidRPr="006C44AC">
        <w:rPr>
          <w:rFonts w:ascii="Times New Roman" w:hAnsi="Times New Roman" w:cs="Times New Roman"/>
          <w:color w:val="FF0000"/>
          <w:spacing w:val="1"/>
          <w:sz w:val="24"/>
        </w:rPr>
        <w:t>Quantification of scaling</w:t>
      </w:r>
    </w:p>
    <w:p w14:paraId="307824C2" w14:textId="20C83F03" w:rsidR="00990A9E" w:rsidRDefault="00990A9E" w:rsidP="00981B0A">
      <w:pPr>
        <w:widowControl/>
        <w:ind w:firstLine="420"/>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t>3.1.2</w:t>
      </w:r>
      <w:r w:rsidR="00874E00">
        <w:rPr>
          <w:rFonts w:ascii="Times New Roman" w:hAnsi="Times New Roman" w:cs="Times New Roman"/>
          <w:b/>
          <w:bCs/>
          <w:color w:val="000000"/>
          <w:spacing w:val="1"/>
          <w:sz w:val="24"/>
        </w:rPr>
        <w:t xml:space="preserve"> E</w:t>
      </w:r>
      <w:r w:rsidR="00874E00" w:rsidRPr="00874E00">
        <w:rPr>
          <w:rFonts w:ascii="Times New Roman" w:hAnsi="Times New Roman" w:cs="Times New Roman"/>
          <w:b/>
          <w:bCs/>
          <w:color w:val="000000"/>
          <w:spacing w:val="1"/>
          <w:sz w:val="24"/>
        </w:rPr>
        <w:t>ffect of Scaling on BMED Performance</w:t>
      </w:r>
    </w:p>
    <w:p w14:paraId="6E28016A" w14:textId="0FCB35E6" w:rsidR="006C44AC" w:rsidRDefault="00846333" w:rsidP="00DB387C">
      <w:pPr>
        <w:widowControl/>
        <w:jc w:val="left"/>
        <w:rPr>
          <w:rFonts w:ascii="Times New Roman" w:hAnsi="Times New Roman" w:cs="Times New Roman"/>
          <w:color w:val="000000"/>
          <w:spacing w:val="1"/>
          <w:sz w:val="24"/>
        </w:rPr>
      </w:pPr>
      <w:r w:rsidRPr="00D268F4">
        <w:rPr>
          <w:rFonts w:ascii="Times New Roman" w:hAnsi="Times New Roman" w:cs="Times New Roman"/>
          <w:color w:val="000000"/>
          <w:spacing w:val="1"/>
          <w:sz w:val="24"/>
        </w:rPr>
        <w:t xml:space="preserve">- </w:t>
      </w:r>
      <w:r w:rsidR="006C44AC" w:rsidRPr="006C44AC">
        <w:rPr>
          <w:rFonts w:ascii="Times New Roman" w:hAnsi="Times New Roman" w:cs="Times New Roman"/>
          <w:color w:val="FF0000"/>
          <w:spacing w:val="1"/>
          <w:sz w:val="24"/>
        </w:rPr>
        <w:t>Performance</w:t>
      </w:r>
    </w:p>
    <w:p w14:paraId="236E4886" w14:textId="39A0F01B" w:rsidR="00846333" w:rsidRPr="00D268F4" w:rsidRDefault="00846333" w:rsidP="00DB387C">
      <w:pPr>
        <w:widowControl/>
        <w:jc w:val="left"/>
        <w:rPr>
          <w:rFonts w:ascii="Times New Roman" w:hAnsi="Times New Roman" w:cs="Times New Roman"/>
          <w:color w:val="000000"/>
          <w:spacing w:val="1"/>
          <w:sz w:val="24"/>
        </w:rPr>
      </w:pPr>
      <w:r w:rsidRPr="00D268F4">
        <w:rPr>
          <w:rFonts w:ascii="Times New Roman" w:hAnsi="Times New Roman" w:cs="Times New Roman"/>
          <w:color w:val="000000"/>
          <w:spacing w:val="1"/>
          <w:sz w:val="24"/>
        </w:rPr>
        <w:t>Conductivity</w:t>
      </w:r>
      <w:r w:rsidR="00D268F4" w:rsidRPr="00D268F4">
        <w:rPr>
          <w:rFonts w:ascii="Times New Roman" w:hAnsi="Times New Roman" w:cs="Times New Roman"/>
          <w:color w:val="000000"/>
          <w:spacing w:val="1"/>
          <w:sz w:val="24"/>
        </w:rPr>
        <w:t xml:space="preserve">, voltage, </w:t>
      </w:r>
      <w:r w:rsidR="00D268F4">
        <w:rPr>
          <w:rFonts w:ascii="Times New Roman" w:hAnsi="Times New Roman" w:cs="Times New Roman"/>
          <w:color w:val="000000"/>
          <w:spacing w:val="1"/>
          <w:sz w:val="24"/>
        </w:rPr>
        <w:t xml:space="preserve">concentration of acid/base, </w:t>
      </w:r>
      <w:r w:rsidR="00981B0A">
        <w:rPr>
          <w:rFonts w:ascii="Times New Roman" w:hAnsi="Times New Roman" w:cs="Times New Roman"/>
          <w:color w:val="000000"/>
          <w:spacing w:val="1"/>
          <w:sz w:val="24"/>
        </w:rPr>
        <w:t>pH of salt chamber, SEC, CE</w:t>
      </w:r>
    </w:p>
    <w:p w14:paraId="19845BCC" w14:textId="62827BB1" w:rsidR="00874E00" w:rsidRDefault="00874E00" w:rsidP="00DB387C">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t>3.2</w:t>
      </w:r>
      <w:r w:rsidR="00A108B4">
        <w:rPr>
          <w:rFonts w:ascii="Times New Roman" w:hAnsi="Times New Roman" w:cs="Times New Roman"/>
          <w:b/>
          <w:bCs/>
          <w:color w:val="000000"/>
          <w:spacing w:val="1"/>
          <w:sz w:val="24"/>
        </w:rPr>
        <w:t xml:space="preserve"> </w:t>
      </w:r>
      <w:r w:rsidR="00A108B4" w:rsidRPr="00A108B4">
        <w:rPr>
          <w:rFonts w:ascii="Times New Roman" w:hAnsi="Times New Roman" w:cs="Times New Roman"/>
          <w:b/>
          <w:bCs/>
          <w:color w:val="000000"/>
          <w:spacing w:val="1"/>
          <w:sz w:val="24"/>
        </w:rPr>
        <w:t>Effect of Mono-/di-valent selectivity of CEM on scaling</w:t>
      </w:r>
    </w:p>
    <w:p w14:paraId="1A9D3366" w14:textId="14D448B3" w:rsidR="00981B0A" w:rsidRPr="006C44AC" w:rsidRDefault="00981B0A" w:rsidP="00DB387C">
      <w:pPr>
        <w:widowControl/>
        <w:jc w:val="left"/>
        <w:rPr>
          <w:rFonts w:ascii="Times New Roman" w:hAnsi="Times New Roman" w:cs="Times New Roman"/>
          <w:color w:val="FF0000"/>
          <w:spacing w:val="1"/>
          <w:sz w:val="24"/>
        </w:rPr>
      </w:pPr>
      <w:r w:rsidRPr="00981B0A">
        <w:rPr>
          <w:rFonts w:ascii="Times New Roman" w:hAnsi="Times New Roman" w:cs="Times New Roman"/>
          <w:color w:val="000000"/>
          <w:spacing w:val="1"/>
          <w:sz w:val="24"/>
        </w:rPr>
        <w:t xml:space="preserve">- </w:t>
      </w:r>
      <w:r w:rsidRPr="006C44AC">
        <w:rPr>
          <w:rFonts w:ascii="Times New Roman" w:hAnsi="Times New Roman" w:cs="Times New Roman"/>
          <w:color w:val="FF0000"/>
          <w:spacing w:val="1"/>
          <w:sz w:val="24"/>
        </w:rPr>
        <w:t>Quantification of scaling</w:t>
      </w:r>
    </w:p>
    <w:p w14:paraId="25CC3327" w14:textId="78CEDA65" w:rsidR="00981B0A" w:rsidRPr="006C44AC" w:rsidRDefault="00981B0A" w:rsidP="00981B0A">
      <w:pPr>
        <w:widowControl/>
        <w:jc w:val="left"/>
        <w:rPr>
          <w:rFonts w:ascii="Times New Roman" w:hAnsi="Times New Roman" w:cs="Times New Roman"/>
          <w:color w:val="FF0000"/>
          <w:spacing w:val="1"/>
          <w:sz w:val="24"/>
        </w:rPr>
      </w:pPr>
      <w:r w:rsidRPr="00981B0A">
        <w:rPr>
          <w:rFonts w:ascii="Times New Roman" w:hAnsi="Times New Roman" w:cs="Times New Roman"/>
          <w:color w:val="000000"/>
          <w:spacing w:val="1"/>
          <w:sz w:val="24"/>
        </w:rPr>
        <w:t xml:space="preserve">- </w:t>
      </w:r>
      <w:r w:rsidRPr="006C44AC">
        <w:rPr>
          <w:rFonts w:ascii="Times New Roman" w:hAnsi="Times New Roman" w:cs="Times New Roman"/>
          <w:color w:val="FF0000"/>
          <w:spacing w:val="1"/>
          <w:sz w:val="24"/>
        </w:rPr>
        <w:t>Performance</w:t>
      </w:r>
    </w:p>
    <w:p w14:paraId="1FA11CA5" w14:textId="42D02744" w:rsidR="00A108B4" w:rsidRDefault="00A108B4" w:rsidP="00DB387C">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t xml:space="preserve">3.3 </w:t>
      </w:r>
      <w:r w:rsidR="004C3B15" w:rsidRPr="004C3B15">
        <w:rPr>
          <w:rFonts w:ascii="Times New Roman" w:hAnsi="Times New Roman" w:cs="Times New Roman"/>
          <w:b/>
          <w:bCs/>
          <w:color w:val="000000"/>
          <w:spacing w:val="1"/>
          <w:sz w:val="24"/>
        </w:rPr>
        <w:t>Effect of current density on scaling</w:t>
      </w:r>
    </w:p>
    <w:p w14:paraId="152C7EE1" w14:textId="77777777" w:rsidR="00981B0A" w:rsidRPr="006C44AC" w:rsidRDefault="00981B0A" w:rsidP="00981B0A">
      <w:pPr>
        <w:widowControl/>
        <w:jc w:val="left"/>
        <w:rPr>
          <w:rFonts w:ascii="Times New Roman" w:hAnsi="Times New Roman" w:cs="Times New Roman"/>
          <w:color w:val="FF0000"/>
          <w:spacing w:val="1"/>
          <w:sz w:val="24"/>
        </w:rPr>
      </w:pPr>
      <w:r w:rsidRPr="00981B0A">
        <w:rPr>
          <w:rFonts w:ascii="Times New Roman" w:hAnsi="Times New Roman" w:cs="Times New Roman"/>
          <w:color w:val="000000"/>
          <w:spacing w:val="1"/>
          <w:sz w:val="24"/>
        </w:rPr>
        <w:t xml:space="preserve">- </w:t>
      </w:r>
      <w:r w:rsidRPr="006C44AC">
        <w:rPr>
          <w:rFonts w:ascii="Times New Roman" w:hAnsi="Times New Roman" w:cs="Times New Roman"/>
          <w:color w:val="FF0000"/>
          <w:spacing w:val="1"/>
          <w:sz w:val="24"/>
        </w:rPr>
        <w:t>Quantification of scaling</w:t>
      </w:r>
    </w:p>
    <w:p w14:paraId="59ABFCE7" w14:textId="203EBD34" w:rsidR="00981B0A" w:rsidRPr="00CB24E1" w:rsidRDefault="00981B0A" w:rsidP="00DB387C">
      <w:pPr>
        <w:widowControl/>
        <w:jc w:val="left"/>
        <w:rPr>
          <w:rFonts w:ascii="Times New Roman" w:hAnsi="Times New Roman" w:cs="Times New Roman"/>
          <w:color w:val="FF0000"/>
          <w:spacing w:val="1"/>
          <w:sz w:val="24"/>
        </w:rPr>
      </w:pPr>
      <w:r w:rsidRPr="00981B0A">
        <w:rPr>
          <w:rFonts w:ascii="Times New Roman" w:hAnsi="Times New Roman" w:cs="Times New Roman"/>
          <w:color w:val="000000"/>
          <w:spacing w:val="1"/>
          <w:sz w:val="24"/>
        </w:rPr>
        <w:t xml:space="preserve">- </w:t>
      </w:r>
      <w:r w:rsidRPr="006C44AC">
        <w:rPr>
          <w:rFonts w:ascii="Times New Roman" w:hAnsi="Times New Roman" w:cs="Times New Roman"/>
          <w:color w:val="FF0000"/>
          <w:spacing w:val="1"/>
          <w:sz w:val="24"/>
        </w:rPr>
        <w:t>Performance</w:t>
      </w:r>
    </w:p>
    <w:p w14:paraId="7A0DEAE5" w14:textId="69192DDE" w:rsidR="004C3B15" w:rsidRDefault="004C3B15" w:rsidP="00DB387C">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t>4. Conclusion</w:t>
      </w:r>
    </w:p>
    <w:p w14:paraId="29B10D71" w14:textId="77777777" w:rsidR="002614DC" w:rsidRPr="004C3B15" w:rsidRDefault="002614DC" w:rsidP="00DB387C">
      <w:pPr>
        <w:widowControl/>
        <w:jc w:val="left"/>
        <w:rPr>
          <w:rFonts w:ascii="Times New Roman" w:hAnsi="Times New Roman" w:cs="Times New Roman" w:hint="eastAsia"/>
          <w:b/>
          <w:bCs/>
          <w:color w:val="000000"/>
          <w:spacing w:val="1"/>
          <w:sz w:val="24"/>
        </w:rPr>
      </w:pPr>
    </w:p>
    <w:p w14:paraId="50FD4BCA" w14:textId="2B5BEE1C" w:rsidR="00AA3268" w:rsidRDefault="00AA3268" w:rsidP="004C3B15">
      <w:pPr>
        <w:widowControl/>
        <w:jc w:val="left"/>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SI</w:t>
      </w:r>
      <w:r w:rsidR="002130EE">
        <w:rPr>
          <w:rFonts w:ascii="Times New Roman" w:hAnsi="Times New Roman" w:cs="Times New Roman"/>
          <w:b/>
          <w:bCs/>
          <w:color w:val="000000"/>
          <w:spacing w:val="1"/>
          <w:sz w:val="24"/>
        </w:rPr>
        <w:t xml:space="preserve"> (unsure)</w:t>
      </w:r>
      <w:r>
        <w:rPr>
          <w:rFonts w:ascii="Times New Roman" w:hAnsi="Times New Roman" w:cs="Times New Roman" w:hint="eastAsia"/>
          <w:b/>
          <w:bCs/>
          <w:color w:val="000000"/>
          <w:spacing w:val="1"/>
          <w:sz w:val="24"/>
        </w:rPr>
        <w:t>：</w:t>
      </w:r>
    </w:p>
    <w:p w14:paraId="59AC4436" w14:textId="77777777" w:rsidR="00AA3268" w:rsidRDefault="00AA3268" w:rsidP="004C3B15">
      <w:pPr>
        <w:widowControl/>
        <w:jc w:val="left"/>
        <w:rPr>
          <w:rFonts w:ascii="Times New Roman" w:hAnsi="Times New Roman" w:cs="Times New Roman"/>
          <w:color w:val="000000"/>
          <w:spacing w:val="1"/>
          <w:sz w:val="24"/>
        </w:rPr>
      </w:pPr>
      <w:r w:rsidRPr="00AA3268">
        <w:rPr>
          <w:rFonts w:ascii="Times New Roman" w:hAnsi="Times New Roman" w:cs="Times New Roman"/>
          <w:color w:val="000000"/>
          <w:spacing w:val="1"/>
          <w:sz w:val="24"/>
        </w:rPr>
        <w:t xml:space="preserve">The concentration </w:t>
      </w:r>
      <w:proofErr w:type="gramStart"/>
      <w:r w:rsidRPr="00AA3268">
        <w:rPr>
          <w:rFonts w:ascii="Times New Roman" w:hAnsi="Times New Roman" w:cs="Times New Roman"/>
          <w:color w:val="000000"/>
          <w:spacing w:val="1"/>
          <w:sz w:val="24"/>
        </w:rPr>
        <w:t>change</w:t>
      </w:r>
      <w:proofErr w:type="gramEnd"/>
      <w:r w:rsidRPr="00AA3268">
        <w:rPr>
          <w:rFonts w:ascii="Times New Roman" w:hAnsi="Times New Roman" w:cs="Times New Roman"/>
          <w:color w:val="000000"/>
          <w:spacing w:val="1"/>
          <w:sz w:val="24"/>
        </w:rPr>
        <w:t xml:space="preserve"> in each chamber</w:t>
      </w:r>
    </w:p>
    <w:p w14:paraId="4A9F29EF" w14:textId="19A79BAA" w:rsidR="008331F7" w:rsidRDefault="00437550" w:rsidP="004C3B15">
      <w:pPr>
        <w:widowControl/>
        <w:jc w:val="left"/>
        <w:rPr>
          <w:rFonts w:ascii="Times New Roman" w:hAnsi="Times New Roman" w:cs="Times New Roman"/>
          <w:color w:val="000000"/>
          <w:spacing w:val="1"/>
          <w:sz w:val="24"/>
        </w:rPr>
      </w:pPr>
      <w:r>
        <w:rPr>
          <w:rFonts w:ascii="Times New Roman" w:hAnsi="Times New Roman" w:cs="Times New Roman"/>
          <w:color w:val="000000"/>
          <w:spacing w:val="1"/>
          <w:sz w:val="24"/>
        </w:rPr>
        <w:t>The resistance of membrane and chambers</w:t>
      </w:r>
    </w:p>
    <w:p w14:paraId="29733DED" w14:textId="7649E4F2" w:rsidR="00437550" w:rsidRDefault="00437550" w:rsidP="004C3B15">
      <w:pPr>
        <w:widowControl/>
        <w:jc w:val="left"/>
        <w:rPr>
          <w:rFonts w:ascii="Times New Roman" w:hAnsi="Times New Roman" w:cs="Times New Roman"/>
          <w:color w:val="000000"/>
          <w:spacing w:val="1"/>
          <w:sz w:val="24"/>
        </w:rPr>
      </w:pPr>
      <w:r>
        <w:rPr>
          <w:rFonts w:ascii="Times New Roman" w:hAnsi="Times New Roman" w:cs="Times New Roman"/>
          <w:color w:val="000000"/>
          <w:spacing w:val="1"/>
          <w:sz w:val="24"/>
        </w:rPr>
        <w:t>The leakage of OH</w:t>
      </w:r>
      <w:r w:rsidRPr="00437550">
        <w:rPr>
          <w:rFonts w:ascii="Times New Roman" w:hAnsi="Times New Roman" w:cs="Times New Roman"/>
          <w:color w:val="000000"/>
          <w:spacing w:val="1"/>
          <w:sz w:val="24"/>
          <w:vertAlign w:val="superscript"/>
        </w:rPr>
        <w:t>-</w:t>
      </w:r>
    </w:p>
    <w:p w14:paraId="0766DB9B" w14:textId="1810DAF2" w:rsidR="00AC385F" w:rsidRPr="00AA3268" w:rsidRDefault="00AC385F" w:rsidP="004C3B15">
      <w:pPr>
        <w:widowControl/>
        <w:jc w:val="left"/>
        <w:rPr>
          <w:rFonts w:ascii="Times New Roman" w:hAnsi="Times New Roman" w:cs="Times New Roman"/>
          <w:color w:val="000000"/>
          <w:spacing w:val="1"/>
          <w:sz w:val="24"/>
        </w:rPr>
      </w:pPr>
      <w:r w:rsidRPr="00AA3268">
        <w:rPr>
          <w:rFonts w:ascii="Times New Roman" w:hAnsi="Times New Roman" w:cs="Times New Roman"/>
          <w:color w:val="000000"/>
          <w:spacing w:val="1"/>
          <w:sz w:val="24"/>
        </w:rPr>
        <w:br w:type="page"/>
      </w:r>
    </w:p>
    <w:p w14:paraId="3EC876ED" w14:textId="579E17A9" w:rsidR="0070229D" w:rsidRPr="00827F81" w:rsidRDefault="0070229D"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lastRenderedPageBreak/>
        <w:t>Introduction</w:t>
      </w:r>
    </w:p>
    <w:p w14:paraId="7C17F390" w14:textId="77777777" w:rsidR="007A2B57" w:rsidRPr="00827F81" w:rsidRDefault="007A2B57" w:rsidP="00827F81">
      <w:pPr>
        <w:pStyle w:val="a3"/>
        <w:numPr>
          <w:ilvl w:val="0"/>
          <w:numId w:val="2"/>
        </w:numPr>
        <w:spacing w:line="480" w:lineRule="auto"/>
        <w:ind w:firstLineChars="0"/>
        <w:rPr>
          <w:rFonts w:ascii="Times New Roman" w:hAnsi="Times New Roman" w:cs="Times New Roman"/>
          <w:sz w:val="24"/>
        </w:rPr>
      </w:pPr>
      <w:r w:rsidRPr="00827F81">
        <w:rPr>
          <w:rFonts w:ascii="Times New Roman" w:hAnsi="Times New Roman" w:cs="Times New Roman"/>
          <w:sz w:val="24"/>
        </w:rPr>
        <w:t>The necessity to recover acid/base from salt solution</w:t>
      </w:r>
    </w:p>
    <w:p w14:paraId="57EBC9FB" w14:textId="7D8A225F" w:rsidR="00827F81" w:rsidRPr="00827BBE" w:rsidRDefault="007A2B57" w:rsidP="00827F81">
      <w:pPr>
        <w:pStyle w:val="a3"/>
        <w:numPr>
          <w:ilvl w:val="0"/>
          <w:numId w:val="2"/>
        </w:numPr>
        <w:spacing w:line="480" w:lineRule="auto"/>
        <w:ind w:firstLineChars="0"/>
        <w:rPr>
          <w:rFonts w:ascii="Times New Roman" w:hAnsi="Times New Roman" w:cs="Times New Roman"/>
          <w:sz w:val="24"/>
        </w:rPr>
      </w:pPr>
      <w:r w:rsidRPr="00827F81">
        <w:rPr>
          <w:rFonts w:ascii="Times New Roman" w:hAnsi="Times New Roman" w:cs="Times New Roman"/>
          <w:sz w:val="24"/>
        </w:rPr>
        <w:t>The development of BMED</w:t>
      </w:r>
    </w:p>
    <w:p w14:paraId="60A2EE84" w14:textId="2FB43132" w:rsidR="007A2B57" w:rsidRPr="00827F81" w:rsidRDefault="007A2B57" w:rsidP="00827F81">
      <w:pPr>
        <w:pStyle w:val="a3"/>
        <w:numPr>
          <w:ilvl w:val="0"/>
          <w:numId w:val="2"/>
        </w:numPr>
        <w:spacing w:line="480" w:lineRule="auto"/>
        <w:ind w:firstLineChars="0"/>
        <w:rPr>
          <w:rFonts w:ascii="Times New Roman" w:hAnsi="Times New Roman" w:cs="Times New Roman"/>
          <w:sz w:val="24"/>
        </w:rPr>
      </w:pPr>
      <w:r w:rsidRPr="00827F81">
        <w:rPr>
          <w:rFonts w:ascii="Times New Roman" w:hAnsi="Times New Roman" w:cs="Times New Roman"/>
          <w:sz w:val="24"/>
        </w:rPr>
        <w:t xml:space="preserve">Research </w:t>
      </w:r>
      <w:r w:rsidR="00534BF4" w:rsidRPr="00827F81">
        <w:rPr>
          <w:rFonts w:ascii="Times New Roman" w:hAnsi="Times New Roman" w:cs="Times New Roman"/>
          <w:sz w:val="24"/>
        </w:rPr>
        <w:t xml:space="preserve">gaps </w:t>
      </w:r>
      <w:r w:rsidR="00534BF4" w:rsidRPr="00827F81">
        <w:rPr>
          <w:rFonts w:ascii="Times New Roman" w:hAnsi="Times New Roman" w:cs="Times New Roman"/>
          <w:sz w:val="24"/>
        </w:rPr>
        <w:sym w:font="Wingdings" w:char="F0E0"/>
      </w:r>
      <w:r w:rsidR="00534BF4" w:rsidRPr="00827F81">
        <w:rPr>
          <w:rFonts w:ascii="Times New Roman" w:hAnsi="Times New Roman" w:cs="Times New Roman"/>
          <w:sz w:val="24"/>
        </w:rPr>
        <w:t xml:space="preserve"> few research in seawater brine &amp; </w:t>
      </w:r>
      <w:r w:rsidR="00827F81">
        <w:rPr>
          <w:rFonts w:ascii="Times New Roman" w:hAnsi="Times New Roman" w:cs="Times New Roman"/>
          <w:sz w:val="24"/>
        </w:rPr>
        <w:t xml:space="preserve">the scaling mechanism in BMED &amp; </w:t>
      </w:r>
      <w:r w:rsidR="00534BF4" w:rsidRPr="00827F81">
        <w:rPr>
          <w:rFonts w:ascii="Times New Roman" w:hAnsi="Times New Roman" w:cs="Times New Roman"/>
          <w:sz w:val="24"/>
        </w:rPr>
        <w:t>reduction of scaling</w:t>
      </w:r>
    </w:p>
    <w:p w14:paraId="448C2237" w14:textId="6D13B751" w:rsidR="007A2B57" w:rsidRPr="00827F81" w:rsidRDefault="007A2B57" w:rsidP="00827F81">
      <w:pPr>
        <w:pStyle w:val="a3"/>
        <w:numPr>
          <w:ilvl w:val="0"/>
          <w:numId w:val="2"/>
        </w:numPr>
        <w:spacing w:line="480" w:lineRule="auto"/>
        <w:ind w:firstLineChars="0"/>
        <w:rPr>
          <w:rFonts w:ascii="Times New Roman" w:hAnsi="Times New Roman" w:cs="Times New Roman"/>
          <w:sz w:val="24"/>
        </w:rPr>
      </w:pPr>
      <w:r w:rsidRPr="00827F81">
        <w:rPr>
          <w:rFonts w:ascii="Times New Roman" w:hAnsi="Times New Roman" w:cs="Times New Roman"/>
          <w:sz w:val="24"/>
        </w:rPr>
        <w:t>Research content</w:t>
      </w:r>
    </w:p>
    <w:p w14:paraId="3D364D2C" w14:textId="46C2E193" w:rsidR="0070229D" w:rsidRPr="00827F81" w:rsidRDefault="007E2D61" w:rsidP="00827F81">
      <w:pPr>
        <w:pStyle w:val="a3"/>
        <w:numPr>
          <w:ilvl w:val="0"/>
          <w:numId w:val="1"/>
        </w:numPr>
        <w:spacing w:line="480" w:lineRule="auto"/>
        <w:ind w:firstLineChars="0"/>
        <w:outlineLvl w:val="0"/>
        <w:rPr>
          <w:rFonts w:ascii="Times New Roman" w:hAnsi="Times New Roman" w:cs="Times New Roman"/>
          <w:b/>
          <w:bCs/>
          <w:sz w:val="24"/>
        </w:rPr>
      </w:pPr>
      <w:r w:rsidRPr="007E2D61">
        <w:rPr>
          <w:rFonts w:ascii="Times New Roman" w:hAnsi="Times New Roman" w:cs="Times New Roman"/>
          <w:b/>
          <w:bCs/>
          <w:sz w:val="24"/>
        </w:rPr>
        <w:t>Material and Methods</w:t>
      </w:r>
    </w:p>
    <w:p w14:paraId="6645A3E4" w14:textId="7255E18C" w:rsidR="007A2B57" w:rsidRDefault="0040488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Lab-scale</w:t>
      </w:r>
      <w:r w:rsidRPr="00827F81" w:rsidDel="00AD3ABF">
        <w:rPr>
          <w:rFonts w:ascii="Times New Roman" w:hAnsi="Times New Roman" w:cs="Times New Roman"/>
          <w:b/>
          <w:bCs/>
          <w:sz w:val="24"/>
        </w:rPr>
        <w:t xml:space="preserve"> </w:t>
      </w:r>
      <w:r w:rsidR="00AD3ABF">
        <w:rPr>
          <w:rFonts w:ascii="Times New Roman" w:hAnsi="Times New Roman" w:cs="Times New Roman" w:hint="eastAsia"/>
          <w:b/>
          <w:bCs/>
          <w:sz w:val="24"/>
        </w:rPr>
        <w:t xml:space="preserve">BMED Stack and </w:t>
      </w:r>
      <w:r>
        <w:rPr>
          <w:rFonts w:ascii="Times New Roman" w:hAnsi="Times New Roman" w:cs="Times New Roman" w:hint="eastAsia"/>
          <w:b/>
          <w:bCs/>
          <w:sz w:val="24"/>
        </w:rPr>
        <w:t>Membranes</w:t>
      </w:r>
    </w:p>
    <w:p w14:paraId="41C38532" w14:textId="25CDDF90" w:rsidR="00404887" w:rsidRPr="00827BBE" w:rsidRDefault="00797EFA" w:rsidP="00827BBE">
      <w:pPr>
        <w:spacing w:line="480" w:lineRule="auto"/>
        <w:rPr>
          <w:rFonts w:ascii="Times New Roman" w:hAnsi="Times New Roman" w:cs="Times New Roman"/>
          <w:b/>
          <w:bCs/>
          <w:sz w:val="24"/>
        </w:rPr>
      </w:pPr>
      <w:ins w:id="0" w:author="#NI YUQIN#" w:date="2025-01-22T22:33:00Z">
        <w:r w:rsidRPr="00242E65">
          <w:rPr>
            <w:rFonts w:ascii="Times New Roman" w:hAnsi="Times New Roman" w:cs="Times New Roman"/>
            <w:b/>
            <w:bCs/>
            <w:noProof/>
            <w:sz w:val="24"/>
          </w:rPr>
          <w:drawing>
            <wp:inline distT="0" distB="0" distL="0" distR="0" wp14:anchorId="66065966" wp14:editId="1CA07FD7">
              <wp:extent cx="5003800" cy="2236227"/>
              <wp:effectExtent l="0" t="0" r="0" b="0"/>
              <wp:docPr id="1289250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50542" name=""/>
                      <pic:cNvPicPr/>
                    </pic:nvPicPr>
                    <pic:blipFill>
                      <a:blip r:embed="rId8"/>
                      <a:stretch>
                        <a:fillRect/>
                      </a:stretch>
                    </pic:blipFill>
                    <pic:spPr>
                      <a:xfrm>
                        <a:off x="0" y="0"/>
                        <a:ext cx="5031274" cy="2248505"/>
                      </a:xfrm>
                      <a:prstGeom prst="rect">
                        <a:avLst/>
                      </a:prstGeom>
                    </pic:spPr>
                  </pic:pic>
                </a:graphicData>
              </a:graphic>
            </wp:inline>
          </w:drawing>
        </w:r>
      </w:ins>
    </w:p>
    <w:p w14:paraId="03006C03" w14:textId="4C329457" w:rsidR="00404887" w:rsidRPr="00827BBE" w:rsidRDefault="00404887" w:rsidP="00827BBE">
      <w:pPr>
        <w:spacing w:line="480" w:lineRule="auto"/>
        <w:rPr>
          <w:rFonts w:ascii="Times New Roman" w:hAnsi="Times New Roman" w:cs="Times New Roman"/>
          <w:b/>
          <w:bCs/>
          <w:sz w:val="24"/>
        </w:rPr>
      </w:pPr>
      <w:r w:rsidRPr="00827BBE">
        <w:rPr>
          <w:rFonts w:ascii="Times New Roman" w:eastAsia="黑体" w:hAnsi="Times New Roman" w:cs="Times New Roman"/>
          <w:sz w:val="24"/>
        </w:rPr>
        <w:t xml:space="preserve">Figure </w:t>
      </w:r>
      <w:r w:rsidRPr="00827BBE">
        <w:rPr>
          <w:rFonts w:ascii="Times New Roman" w:eastAsia="黑体" w:hAnsi="Times New Roman" w:cs="Times New Roman"/>
          <w:sz w:val="24"/>
        </w:rPr>
        <w:fldChar w:fldCharType="begin"/>
      </w:r>
      <w:r w:rsidRPr="00827BBE">
        <w:rPr>
          <w:rFonts w:ascii="Times New Roman" w:eastAsia="黑体" w:hAnsi="Times New Roman" w:cs="Times New Roman"/>
          <w:sz w:val="24"/>
        </w:rPr>
        <w:instrText xml:space="preserve"> SEQ Figure \* ARABIC </w:instrText>
      </w:r>
      <w:r w:rsidRPr="00827BBE">
        <w:rPr>
          <w:rFonts w:ascii="Times New Roman" w:eastAsia="黑体" w:hAnsi="Times New Roman" w:cs="Times New Roman"/>
          <w:sz w:val="24"/>
        </w:rPr>
        <w:fldChar w:fldCharType="separate"/>
      </w:r>
      <w:r w:rsidR="00CF1338">
        <w:rPr>
          <w:rFonts w:ascii="Times New Roman" w:eastAsia="黑体" w:hAnsi="Times New Roman" w:cs="Times New Roman"/>
          <w:noProof/>
          <w:sz w:val="24"/>
        </w:rPr>
        <w:t>1</w:t>
      </w:r>
      <w:r w:rsidRPr="00827BBE">
        <w:rPr>
          <w:rFonts w:ascii="Times New Roman" w:eastAsia="黑体" w:hAnsi="Times New Roman" w:cs="Times New Roman"/>
          <w:sz w:val="24"/>
        </w:rPr>
        <w:fldChar w:fldCharType="end"/>
      </w:r>
      <w:r w:rsidRPr="00827BBE">
        <w:rPr>
          <w:rFonts w:ascii="Times New Roman" w:eastAsia="黑体" w:hAnsi="Times New Roman" w:cs="Times New Roman"/>
          <w:sz w:val="24"/>
        </w:rPr>
        <w:t xml:space="preserve"> </w:t>
      </w:r>
      <w:r w:rsidR="00F47AEE" w:rsidRPr="00827BBE">
        <w:rPr>
          <w:rFonts w:ascii="Times New Roman" w:eastAsia="黑体" w:hAnsi="Times New Roman" w:cs="Times New Roman"/>
          <w:sz w:val="24"/>
        </w:rPr>
        <w:t xml:space="preserve">The </w:t>
      </w:r>
      <w:r w:rsidR="00F47AEE" w:rsidRPr="00827BBE">
        <w:rPr>
          <w:rFonts w:ascii="Times New Roman" w:hAnsi="Times New Roman" w:cs="Times New Roman"/>
          <w:sz w:val="24"/>
        </w:rPr>
        <w:t>configuration</w:t>
      </w:r>
      <w:r w:rsidR="00F47AEE" w:rsidRPr="00827BBE">
        <w:rPr>
          <w:rFonts w:ascii="Times New Roman" w:eastAsia="黑体" w:hAnsi="Times New Roman" w:cs="Times New Roman"/>
          <w:sz w:val="24"/>
        </w:rPr>
        <w:t xml:space="preserve"> of </w:t>
      </w:r>
      <w:r w:rsidR="00F47AEE">
        <w:rPr>
          <w:rFonts w:ascii="Times New Roman" w:eastAsia="黑体" w:hAnsi="Times New Roman" w:cs="Times New Roman"/>
          <w:sz w:val="24"/>
        </w:rPr>
        <w:t xml:space="preserve">lab-scale experimental </w:t>
      </w:r>
      <w:r w:rsidR="00F47AEE" w:rsidRPr="00827BBE">
        <w:rPr>
          <w:rFonts w:ascii="Times New Roman" w:eastAsia="黑体" w:hAnsi="Times New Roman" w:cs="Times New Roman"/>
          <w:sz w:val="24"/>
        </w:rPr>
        <w:t>BMED stack</w:t>
      </w:r>
    </w:p>
    <w:p w14:paraId="4EE69FDC" w14:textId="75F19C4A" w:rsidR="0070229D" w:rsidRPr="00827BBE" w:rsidRDefault="00404887" w:rsidP="00827BBE">
      <w:pPr>
        <w:pStyle w:val="a3"/>
        <w:numPr>
          <w:ilvl w:val="1"/>
          <w:numId w:val="1"/>
        </w:numPr>
        <w:ind w:firstLineChars="0"/>
        <w:outlineLvl w:val="1"/>
        <w:rPr>
          <w:rFonts w:ascii="Times New Roman" w:hAnsi="Times New Roman" w:cs="Times New Roman"/>
          <w:b/>
          <w:bCs/>
          <w:sz w:val="24"/>
        </w:rPr>
      </w:pPr>
      <w:r w:rsidRPr="00404887">
        <w:rPr>
          <w:rFonts w:ascii="Times New Roman" w:hAnsi="Times New Roman" w:cs="Times New Roman"/>
          <w:b/>
          <w:bCs/>
          <w:sz w:val="24"/>
        </w:rPr>
        <w:t>Protocol</w:t>
      </w:r>
    </w:p>
    <w:p w14:paraId="1E4040C8" w14:textId="04EAF354" w:rsidR="007A2B57" w:rsidRDefault="00E07EEB" w:rsidP="00827F81">
      <w:pPr>
        <w:pStyle w:val="a3"/>
        <w:numPr>
          <w:ilvl w:val="1"/>
          <w:numId w:val="1"/>
        </w:numPr>
        <w:spacing w:line="480" w:lineRule="auto"/>
        <w:ind w:firstLineChars="0"/>
        <w:outlineLvl w:val="1"/>
        <w:rPr>
          <w:rFonts w:ascii="Times New Roman" w:hAnsi="Times New Roman" w:cs="Times New Roman"/>
          <w:b/>
          <w:bCs/>
          <w:sz w:val="24"/>
        </w:rPr>
      </w:pPr>
      <w:r w:rsidRPr="00827BBE">
        <w:rPr>
          <w:rFonts w:ascii="Times New Roman" w:hAnsi="Times New Roman" w:cs="Times New Roman"/>
          <w:b/>
          <w:bCs/>
          <w:sz w:val="24"/>
        </w:rPr>
        <w:t xml:space="preserve">Scaling Characterization and </w:t>
      </w:r>
      <w:r w:rsidR="00BF187C" w:rsidRPr="00827BBE">
        <w:rPr>
          <w:rFonts w:ascii="Times New Roman" w:hAnsi="Times New Roman" w:cs="Times New Roman"/>
          <w:b/>
          <w:bCs/>
          <w:sz w:val="24"/>
        </w:rPr>
        <w:t xml:space="preserve">BMED </w:t>
      </w:r>
      <w:r w:rsidR="00BF187C">
        <w:rPr>
          <w:rFonts w:ascii="Times New Roman" w:hAnsi="Times New Roman" w:cs="Times New Roman" w:hint="eastAsia"/>
          <w:b/>
          <w:bCs/>
          <w:sz w:val="24"/>
        </w:rPr>
        <w:t>P</w:t>
      </w:r>
      <w:r w:rsidR="00BF187C" w:rsidRPr="00827BBE">
        <w:rPr>
          <w:rFonts w:ascii="Times New Roman" w:hAnsi="Times New Roman" w:cs="Times New Roman"/>
          <w:b/>
          <w:bCs/>
          <w:sz w:val="24"/>
        </w:rPr>
        <w:t>erformance Analysis</w:t>
      </w:r>
    </w:p>
    <w:p w14:paraId="5884852D" w14:textId="6B1A52A9" w:rsidR="00F47AEE" w:rsidRDefault="00F47AEE" w:rsidP="00F47AEE">
      <w:pPr>
        <w:pStyle w:val="a3"/>
        <w:numPr>
          <w:ilvl w:val="2"/>
          <w:numId w:val="1"/>
        </w:numPr>
        <w:spacing w:line="480" w:lineRule="auto"/>
        <w:ind w:firstLineChars="0"/>
        <w:outlineLvl w:val="1"/>
        <w:rPr>
          <w:rFonts w:ascii="Times New Roman" w:hAnsi="Times New Roman" w:cs="Times New Roman"/>
          <w:b/>
          <w:bCs/>
          <w:sz w:val="24"/>
        </w:rPr>
      </w:pPr>
      <w:r>
        <w:rPr>
          <w:rFonts w:ascii="Times New Roman" w:hAnsi="Times New Roman" w:cs="Times New Roman"/>
          <w:b/>
          <w:bCs/>
          <w:sz w:val="24"/>
        </w:rPr>
        <w:t xml:space="preserve">Scaling </w:t>
      </w:r>
      <w:r w:rsidR="00032F52">
        <w:rPr>
          <w:rFonts w:ascii="Times New Roman" w:hAnsi="Times New Roman" w:cs="Times New Roman"/>
          <w:b/>
          <w:bCs/>
          <w:sz w:val="24"/>
        </w:rPr>
        <w:t>characteristic</w:t>
      </w:r>
    </w:p>
    <w:p w14:paraId="5ADB9C3E" w14:textId="3BCEEF99" w:rsidR="00032F52" w:rsidRPr="008E638C" w:rsidRDefault="00CA79BB" w:rsidP="00DC4AC2">
      <w:pPr>
        <w:spacing w:line="480" w:lineRule="auto"/>
        <w:ind w:firstLine="360"/>
        <w:outlineLvl w:val="1"/>
        <w:rPr>
          <w:rFonts w:ascii="Times New Roman" w:hAnsi="Times New Roman" w:cs="Times New Roman"/>
          <w:sz w:val="24"/>
        </w:rPr>
      </w:pPr>
      <w:r w:rsidRPr="008E638C">
        <w:rPr>
          <w:rFonts w:ascii="Times New Roman" w:hAnsi="Times New Roman" w:cs="Times New Roman"/>
          <w:sz w:val="24"/>
        </w:rPr>
        <w:t>Scaling on membrane surface: SEM, EDS, XRD</w:t>
      </w:r>
    </w:p>
    <w:p w14:paraId="51E9860C" w14:textId="64C66239" w:rsidR="00CA79BB" w:rsidRDefault="00CA79BB" w:rsidP="008E638C">
      <w:pPr>
        <w:spacing w:line="480" w:lineRule="auto"/>
        <w:ind w:firstLine="360"/>
        <w:outlineLvl w:val="1"/>
        <w:rPr>
          <w:rFonts w:ascii="Times New Roman" w:hAnsi="Times New Roman" w:cs="Times New Roman"/>
          <w:sz w:val="24"/>
        </w:rPr>
      </w:pPr>
      <w:r w:rsidRPr="008E638C">
        <w:rPr>
          <w:rFonts w:ascii="Times New Roman" w:hAnsi="Times New Roman" w:cs="Times New Roman"/>
          <w:sz w:val="24"/>
        </w:rPr>
        <w:t>Scaling in chamber: turbidity</w:t>
      </w:r>
    </w:p>
    <w:p w14:paraId="645BA54C" w14:textId="2D67F9FC" w:rsidR="008E638C" w:rsidRPr="008E638C" w:rsidRDefault="008E638C" w:rsidP="008E638C">
      <w:pPr>
        <w:pStyle w:val="a3"/>
        <w:numPr>
          <w:ilvl w:val="2"/>
          <w:numId w:val="1"/>
        </w:numPr>
        <w:spacing w:line="480" w:lineRule="auto"/>
        <w:ind w:firstLineChars="0"/>
        <w:outlineLvl w:val="1"/>
        <w:rPr>
          <w:rFonts w:ascii="Times New Roman" w:hAnsi="Times New Roman" w:cs="Times New Roman"/>
          <w:sz w:val="24"/>
        </w:rPr>
      </w:pPr>
      <w:r w:rsidRPr="008E638C">
        <w:rPr>
          <w:rFonts w:ascii="Times New Roman" w:hAnsi="Times New Roman" w:cs="Times New Roman"/>
          <w:sz w:val="24"/>
        </w:rPr>
        <w:t>BMED performance analysis</w:t>
      </w:r>
    </w:p>
    <w:p w14:paraId="5850C37A" w14:textId="77744CC1" w:rsidR="008E638C" w:rsidRPr="008E638C" w:rsidRDefault="003D6244" w:rsidP="008E638C">
      <w:pPr>
        <w:spacing w:line="480" w:lineRule="auto"/>
        <w:ind w:left="360"/>
        <w:outlineLvl w:val="1"/>
        <w:rPr>
          <w:rFonts w:ascii="Times New Roman" w:hAnsi="Times New Roman" w:cs="Times New Roman"/>
          <w:sz w:val="24"/>
        </w:rPr>
      </w:pPr>
      <w:r>
        <w:rPr>
          <w:rFonts w:ascii="Times New Roman" w:hAnsi="Times New Roman" w:cs="Times New Roman"/>
          <w:sz w:val="24"/>
        </w:rPr>
        <w:t xml:space="preserve">Voltage, </w:t>
      </w:r>
      <w:r w:rsidR="00DC4AC2">
        <w:rPr>
          <w:rFonts w:ascii="Times New Roman" w:hAnsi="Times New Roman" w:cs="Times New Roman"/>
          <w:sz w:val="24"/>
        </w:rPr>
        <w:t>conductivity, pH, SEC, CE</w:t>
      </w:r>
    </w:p>
    <w:p w14:paraId="5F4C79FA" w14:textId="4549B7F4"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Result</w:t>
      </w:r>
      <w:r w:rsidR="0010747E">
        <w:rPr>
          <w:rFonts w:ascii="Times New Roman" w:hAnsi="Times New Roman" w:cs="Times New Roman" w:hint="eastAsia"/>
          <w:b/>
          <w:bCs/>
          <w:sz w:val="24"/>
        </w:rPr>
        <w:t>s</w:t>
      </w:r>
      <w:r w:rsidRPr="00827F81">
        <w:rPr>
          <w:rFonts w:ascii="Times New Roman" w:hAnsi="Times New Roman" w:cs="Times New Roman"/>
          <w:b/>
          <w:bCs/>
          <w:sz w:val="24"/>
        </w:rPr>
        <w:t xml:space="preserve"> and Discussion</w:t>
      </w:r>
    </w:p>
    <w:p w14:paraId="4801D8A7" w14:textId="563C7DB0" w:rsidR="00A312DC"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lastRenderedPageBreak/>
        <w:t>Scaling in BMED system</w:t>
      </w:r>
    </w:p>
    <w:p w14:paraId="0A842DA8" w14:textId="08645177" w:rsidR="00C512A8" w:rsidRPr="00C512A8" w:rsidRDefault="00C512A8" w:rsidP="00C512A8">
      <w:pPr>
        <w:pStyle w:val="a3"/>
        <w:numPr>
          <w:ilvl w:val="2"/>
          <w:numId w:val="1"/>
        </w:numPr>
        <w:spacing w:line="480" w:lineRule="auto"/>
        <w:ind w:firstLineChars="0"/>
        <w:outlineLvl w:val="1"/>
        <w:rPr>
          <w:rFonts w:ascii="Times New Roman" w:hAnsi="Times New Roman" w:cs="Times New Roman"/>
          <w:b/>
          <w:bCs/>
          <w:sz w:val="24"/>
        </w:rPr>
      </w:pPr>
      <w:r w:rsidRPr="00C512A8">
        <w:rPr>
          <w:rFonts w:ascii="Times New Roman" w:hAnsi="Times New Roman" w:cs="Times New Roman"/>
          <w:b/>
          <w:bCs/>
          <w:sz w:val="24"/>
        </w:rPr>
        <w:t>Scaling characterization in BMED system</w:t>
      </w:r>
    </w:p>
    <w:p w14:paraId="7401E969" w14:textId="44BC796E" w:rsidR="00C512A8" w:rsidRDefault="007634E8" w:rsidP="007A0A63">
      <w:pPr>
        <w:pStyle w:val="a3"/>
        <w:numPr>
          <w:ilvl w:val="0"/>
          <w:numId w:val="17"/>
        </w:numPr>
        <w:spacing w:line="480" w:lineRule="auto"/>
        <w:ind w:firstLineChars="0"/>
        <w:outlineLvl w:val="1"/>
        <w:rPr>
          <w:rFonts w:ascii="Times New Roman" w:hAnsi="Times New Roman" w:cs="Times New Roman"/>
          <w:sz w:val="24"/>
        </w:rPr>
      </w:pPr>
      <w:r w:rsidRPr="007634E8">
        <w:rPr>
          <w:rFonts w:ascii="Times New Roman" w:hAnsi="Times New Roman" w:cs="Times New Roman"/>
          <w:sz w:val="24"/>
        </w:rPr>
        <w:t>Pure NaCl (blank group)</w:t>
      </w:r>
    </w:p>
    <w:p w14:paraId="423A4971" w14:textId="2C6B4C3B" w:rsidR="00B85EC1" w:rsidRDefault="002C1C86" w:rsidP="00B85EC1">
      <w:pPr>
        <w:spacing w:line="480" w:lineRule="auto"/>
        <w:outlineLvl w:val="1"/>
        <w:rPr>
          <w:rFonts w:ascii="Times New Roman" w:hAnsi="Times New Roman" w:cs="Times New Roman"/>
          <w:sz w:val="24"/>
        </w:rPr>
      </w:pPr>
      <w:r>
        <w:rPr>
          <w:rFonts w:hint="eastAsia"/>
          <w:noProof/>
        </w:rPr>
        <w:drawing>
          <wp:inline distT="0" distB="0" distL="0" distR="0" wp14:anchorId="2B58378C" wp14:editId="01915DC3">
            <wp:extent cx="5250700" cy="3753926"/>
            <wp:effectExtent l="0" t="0" r="7620" b="0"/>
            <wp:docPr id="2111518188" name="图片 11" descr="电脑萤幕画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18188" name="图片 11" descr="电脑萤幕画面&#10;&#10;AI 生成的内容可能不正确。"/>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7071" cy="3765630"/>
                    </a:xfrm>
                    <a:prstGeom prst="rect">
                      <a:avLst/>
                    </a:prstGeom>
                    <a:noFill/>
                  </pic:spPr>
                </pic:pic>
              </a:graphicData>
            </a:graphic>
          </wp:inline>
        </w:drawing>
      </w:r>
    </w:p>
    <w:p w14:paraId="37B65E99" w14:textId="77777777" w:rsidR="009B7A82" w:rsidRDefault="009B7A82" w:rsidP="009B7A82">
      <w:pPr>
        <w:pStyle w:val="aa"/>
        <w:spacing w:line="480" w:lineRule="auto"/>
        <w:rPr>
          <w:rFonts w:ascii="Times New Roman" w:hAnsi="Times New Roman" w:cs="Times New Roman"/>
          <w:sz w:val="24"/>
          <w:szCs w:val="24"/>
        </w:rPr>
      </w:pPr>
      <w:r w:rsidRPr="00410491">
        <w:rPr>
          <w:rFonts w:ascii="Times New Roman" w:hAnsi="Times New Roman" w:cs="Times New Roman"/>
          <w:sz w:val="24"/>
          <w:szCs w:val="24"/>
        </w:rPr>
        <w:t xml:space="preserve">Figure S </w:t>
      </w:r>
      <w:r w:rsidRPr="00410491">
        <w:rPr>
          <w:rFonts w:ascii="Times New Roman" w:hAnsi="Times New Roman" w:cs="Times New Roman"/>
          <w:sz w:val="24"/>
          <w:szCs w:val="24"/>
        </w:rPr>
        <w:fldChar w:fldCharType="begin"/>
      </w:r>
      <w:r w:rsidRPr="00410491">
        <w:rPr>
          <w:rFonts w:ascii="Times New Roman" w:hAnsi="Times New Roman" w:cs="Times New Roman"/>
          <w:sz w:val="24"/>
          <w:szCs w:val="24"/>
        </w:rPr>
        <w:instrText xml:space="preserve"> SEQ Figure_S \* ARABIC </w:instrText>
      </w:r>
      <w:r w:rsidRPr="00410491">
        <w:rPr>
          <w:rFonts w:ascii="Times New Roman" w:hAnsi="Times New Roman" w:cs="Times New Roman"/>
          <w:sz w:val="24"/>
          <w:szCs w:val="24"/>
        </w:rPr>
        <w:fldChar w:fldCharType="separate"/>
      </w:r>
      <w:r>
        <w:rPr>
          <w:rFonts w:ascii="Times New Roman" w:hAnsi="Times New Roman" w:cs="Times New Roman"/>
          <w:noProof/>
          <w:sz w:val="24"/>
          <w:szCs w:val="24"/>
        </w:rPr>
        <w:t>1</w:t>
      </w:r>
      <w:r w:rsidRPr="00410491">
        <w:rPr>
          <w:rFonts w:ascii="Times New Roman" w:hAnsi="Times New Roman" w:cs="Times New Roman"/>
          <w:sz w:val="24"/>
          <w:szCs w:val="24"/>
        </w:rPr>
        <w:fldChar w:fldCharType="end"/>
      </w:r>
      <w:r w:rsidRPr="00410491">
        <w:rPr>
          <w:rFonts w:ascii="Times New Roman" w:hAnsi="Times New Roman" w:cs="Times New Roman"/>
          <w:sz w:val="24"/>
          <w:szCs w:val="24"/>
        </w:rPr>
        <w:t xml:space="preserve"> </w:t>
      </w:r>
      <w:r>
        <w:rPr>
          <w:rFonts w:ascii="Times New Roman" w:hAnsi="Times New Roman" w:cs="Times New Roman" w:hint="eastAsia"/>
          <w:sz w:val="24"/>
          <w:szCs w:val="24"/>
        </w:rPr>
        <w:t xml:space="preserve">Characterization of CEM (Conditions: feed </w:t>
      </w:r>
      <w:r>
        <w:rPr>
          <w:rFonts w:ascii="Times New Roman" w:hAnsi="Times New Roman" w:cs="Times New Roman"/>
          <w:sz w:val="24"/>
          <w:szCs w:val="24"/>
        </w:rPr>
        <w:t>solution</w:t>
      </w:r>
      <w:r>
        <w:rPr>
          <w:rFonts w:ascii="Times New Roman" w:hAnsi="Times New Roman" w:cs="Times New Roman" w:hint="eastAsia"/>
          <w:sz w:val="24"/>
          <w:szCs w:val="24"/>
        </w:rPr>
        <w:t xml:space="preserve"> = NaCl, current density = 15 mA/cm</w:t>
      </w:r>
      <w:r w:rsidRPr="00410491">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cell pairs = 3). (a) </w:t>
      </w:r>
      <w:r w:rsidRPr="00410491">
        <w:rPr>
          <w:rFonts w:ascii="Times New Roman" w:hAnsi="Times New Roman" w:cs="Times New Roman"/>
          <w:sz w:val="24"/>
          <w:szCs w:val="24"/>
        </w:rPr>
        <w:t>SEM graph</w:t>
      </w:r>
      <w:r>
        <w:rPr>
          <w:rFonts w:ascii="Times New Roman" w:hAnsi="Times New Roman" w:cs="Times New Roman" w:hint="eastAsia"/>
          <w:sz w:val="24"/>
          <w:szCs w:val="24"/>
        </w:rPr>
        <w:t xml:space="preserve">; (b) EDS map spectrum; (c) </w:t>
      </w:r>
      <w:r w:rsidRPr="005F7D1B">
        <w:rPr>
          <w:rFonts w:ascii="Times New Roman" w:hAnsi="Times New Roman" w:cs="Times New Roman" w:hint="eastAsia"/>
          <w:sz w:val="24"/>
          <w:szCs w:val="24"/>
        </w:rPr>
        <w:t xml:space="preserve">EDS </w:t>
      </w:r>
      <w:r w:rsidRPr="005F7D1B">
        <w:rPr>
          <w:rFonts w:ascii="Times New Roman" w:hAnsi="Times New Roman" w:cs="Times New Roman"/>
          <w:sz w:val="24"/>
          <w:szCs w:val="24"/>
        </w:rPr>
        <w:t>elemental mapping image</w:t>
      </w:r>
      <w:r>
        <w:rPr>
          <w:rFonts w:ascii="Times New Roman" w:hAnsi="Times New Roman" w:cs="Times New Roman" w:hint="eastAsia"/>
          <w:sz w:val="24"/>
          <w:szCs w:val="24"/>
        </w:rPr>
        <w:t xml:space="preserve"> of Mg; (d) </w:t>
      </w:r>
      <w:r w:rsidRPr="005F7D1B">
        <w:rPr>
          <w:rFonts w:ascii="Times New Roman" w:hAnsi="Times New Roman" w:cs="Times New Roman" w:hint="eastAsia"/>
          <w:sz w:val="24"/>
          <w:szCs w:val="24"/>
        </w:rPr>
        <w:t xml:space="preserve">EDS </w:t>
      </w:r>
      <w:r w:rsidRPr="005F7D1B">
        <w:rPr>
          <w:rFonts w:ascii="Times New Roman" w:hAnsi="Times New Roman" w:cs="Times New Roman"/>
          <w:sz w:val="24"/>
          <w:szCs w:val="24"/>
        </w:rPr>
        <w:t>elemental mapping image</w:t>
      </w:r>
      <w:r>
        <w:rPr>
          <w:rFonts w:ascii="Times New Roman" w:hAnsi="Times New Roman" w:cs="Times New Roman" w:hint="eastAsia"/>
          <w:sz w:val="24"/>
          <w:szCs w:val="24"/>
        </w:rPr>
        <w:t xml:space="preserve"> of Ca.</w:t>
      </w:r>
    </w:p>
    <w:p w14:paraId="4E7DC888" w14:textId="605EDE8B" w:rsidR="002C1C86" w:rsidRDefault="002B31B9" w:rsidP="009B7A82">
      <w:pPr>
        <w:pStyle w:val="a3"/>
        <w:numPr>
          <w:ilvl w:val="0"/>
          <w:numId w:val="17"/>
        </w:numPr>
        <w:spacing w:line="480" w:lineRule="auto"/>
        <w:ind w:firstLineChars="0"/>
        <w:outlineLvl w:val="1"/>
        <w:rPr>
          <w:rFonts w:ascii="Times New Roman" w:hAnsi="Times New Roman" w:cs="Times New Roman"/>
          <w:sz w:val="24"/>
        </w:rPr>
      </w:pPr>
      <w:r>
        <w:rPr>
          <w:rFonts w:ascii="Times New Roman" w:hAnsi="Times New Roman" w:cs="Times New Roman"/>
          <w:sz w:val="24"/>
        </w:rPr>
        <w:t>BMED treating SWB</w:t>
      </w:r>
    </w:p>
    <w:p w14:paraId="7BA5A831" w14:textId="07EE7DC8" w:rsidR="00F43896" w:rsidRDefault="00F43896" w:rsidP="002B31B9">
      <w:pPr>
        <w:pStyle w:val="a3"/>
        <w:numPr>
          <w:ilvl w:val="1"/>
          <w:numId w:val="17"/>
        </w:numPr>
        <w:spacing w:line="480" w:lineRule="auto"/>
        <w:ind w:firstLineChars="0"/>
        <w:outlineLvl w:val="1"/>
        <w:rPr>
          <w:rFonts w:ascii="Times New Roman" w:hAnsi="Times New Roman" w:cs="Times New Roman"/>
          <w:sz w:val="24"/>
        </w:rPr>
      </w:pPr>
      <w:r>
        <w:rPr>
          <w:rFonts w:ascii="Times New Roman" w:hAnsi="Times New Roman" w:cs="Times New Roman"/>
          <w:sz w:val="24"/>
        </w:rPr>
        <w:t>Turbidity in chamber</w:t>
      </w:r>
    </w:p>
    <w:p w14:paraId="143ABA4B" w14:textId="77777777" w:rsidR="00E40F05" w:rsidRPr="004740CF" w:rsidRDefault="00E40F05" w:rsidP="00E40F05">
      <w:pPr>
        <w:pStyle w:val="aa"/>
        <w:keepNext/>
        <w:spacing w:line="480" w:lineRule="auto"/>
        <w:ind w:left="440"/>
        <w:rPr>
          <w:rFonts w:ascii="Times New Roman" w:hAnsi="Times New Roman" w:cs="Times New Roman"/>
          <w:sz w:val="24"/>
          <w:szCs w:val="24"/>
        </w:rPr>
      </w:pPr>
      <w:r w:rsidRPr="004740CF">
        <w:rPr>
          <w:rFonts w:ascii="Times New Roman" w:hAnsi="Times New Roman" w:cs="Times New Roman"/>
          <w:sz w:val="24"/>
          <w:szCs w:val="24"/>
        </w:rPr>
        <w:t>Table S2 The turbidity [NTU] of solution in SWB and base chamber</w:t>
      </w:r>
    </w:p>
    <w:tbl>
      <w:tblPr>
        <w:tblW w:w="8488" w:type="dxa"/>
        <w:tblLook w:val="04A0" w:firstRow="1" w:lastRow="0" w:firstColumn="1" w:lastColumn="0" w:noHBand="0" w:noVBand="1"/>
      </w:tblPr>
      <w:tblGrid>
        <w:gridCol w:w="1214"/>
        <w:gridCol w:w="1733"/>
        <w:gridCol w:w="1736"/>
        <w:gridCol w:w="1901"/>
        <w:gridCol w:w="1904"/>
      </w:tblGrid>
      <w:tr w:rsidR="00E40F05" w:rsidRPr="004740CF" w14:paraId="49A24511" w14:textId="77777777" w:rsidTr="00C56097">
        <w:trPr>
          <w:trHeight w:val="450"/>
        </w:trPr>
        <w:tc>
          <w:tcPr>
            <w:tcW w:w="1214" w:type="dxa"/>
            <w:tcBorders>
              <w:top w:val="single" w:sz="12" w:space="0" w:color="auto"/>
              <w:left w:val="nil"/>
              <w:right w:val="nil"/>
            </w:tcBorders>
            <w:shd w:val="clear" w:color="auto" w:fill="auto"/>
            <w:noWrap/>
            <w:vAlign w:val="center"/>
            <w:hideMark/>
          </w:tcPr>
          <w:p w14:paraId="2C098426" w14:textId="77777777" w:rsidR="00E40F05" w:rsidRPr="00C56097" w:rsidRDefault="00E40F05" w:rsidP="00C56097">
            <w:pPr>
              <w:widowControl/>
              <w:jc w:val="left"/>
              <w:rPr>
                <w:rFonts w:ascii="Times New Roman" w:eastAsia="宋体" w:hAnsi="Times New Roman" w:cs="Times New Roman"/>
                <w:kern w:val="0"/>
                <w:sz w:val="24"/>
              </w:rPr>
            </w:pPr>
          </w:p>
        </w:tc>
        <w:tc>
          <w:tcPr>
            <w:tcW w:w="3469" w:type="dxa"/>
            <w:gridSpan w:val="2"/>
            <w:tcBorders>
              <w:top w:val="single" w:sz="12" w:space="0" w:color="auto"/>
              <w:left w:val="nil"/>
              <w:right w:val="nil"/>
            </w:tcBorders>
            <w:shd w:val="clear" w:color="auto" w:fill="auto"/>
            <w:noWrap/>
            <w:vAlign w:val="center"/>
            <w:hideMark/>
          </w:tcPr>
          <w:p w14:paraId="041F626D" w14:textId="77777777" w:rsidR="00E40F05" w:rsidRPr="00C56097" w:rsidRDefault="00E40F05" w:rsidP="00C56097">
            <w:pPr>
              <w:widowControl/>
              <w:jc w:val="center"/>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BMED treating NaCl</w:t>
            </w:r>
          </w:p>
        </w:tc>
        <w:tc>
          <w:tcPr>
            <w:tcW w:w="3805" w:type="dxa"/>
            <w:gridSpan w:val="2"/>
            <w:tcBorders>
              <w:top w:val="single" w:sz="12" w:space="0" w:color="auto"/>
              <w:left w:val="nil"/>
              <w:right w:val="nil"/>
            </w:tcBorders>
            <w:shd w:val="clear" w:color="auto" w:fill="auto"/>
            <w:noWrap/>
            <w:vAlign w:val="center"/>
            <w:hideMark/>
          </w:tcPr>
          <w:p w14:paraId="430FA10D" w14:textId="77777777" w:rsidR="00E40F05" w:rsidRPr="00C56097" w:rsidRDefault="00E40F05" w:rsidP="00C56097">
            <w:pPr>
              <w:widowControl/>
              <w:jc w:val="center"/>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BMED treating SWB</w:t>
            </w:r>
          </w:p>
        </w:tc>
      </w:tr>
      <w:tr w:rsidR="00E40F05" w:rsidRPr="004740CF" w14:paraId="5AB07E51" w14:textId="77777777" w:rsidTr="00C56097">
        <w:trPr>
          <w:trHeight w:val="450"/>
        </w:trPr>
        <w:tc>
          <w:tcPr>
            <w:tcW w:w="1214" w:type="dxa"/>
            <w:tcBorders>
              <w:top w:val="nil"/>
              <w:left w:val="nil"/>
              <w:bottom w:val="single" w:sz="8" w:space="0" w:color="auto"/>
              <w:right w:val="nil"/>
            </w:tcBorders>
            <w:shd w:val="clear" w:color="auto" w:fill="auto"/>
            <w:noWrap/>
            <w:vAlign w:val="center"/>
            <w:hideMark/>
          </w:tcPr>
          <w:p w14:paraId="714072BE" w14:textId="77777777" w:rsidR="00E40F05" w:rsidRPr="00C56097" w:rsidRDefault="00E40F05" w:rsidP="00C56097">
            <w:pPr>
              <w:widowControl/>
              <w:jc w:val="center"/>
              <w:rPr>
                <w:rFonts w:ascii="Times New Roman" w:eastAsia="DengXian" w:hAnsi="Times New Roman" w:cs="Times New Roman"/>
                <w:color w:val="000000"/>
                <w:kern w:val="0"/>
                <w:sz w:val="24"/>
              </w:rPr>
            </w:pPr>
          </w:p>
        </w:tc>
        <w:tc>
          <w:tcPr>
            <w:tcW w:w="1733" w:type="dxa"/>
            <w:tcBorders>
              <w:top w:val="nil"/>
              <w:left w:val="nil"/>
              <w:bottom w:val="single" w:sz="8" w:space="0" w:color="auto"/>
              <w:right w:val="nil"/>
            </w:tcBorders>
            <w:shd w:val="clear" w:color="auto" w:fill="auto"/>
            <w:noWrap/>
            <w:vAlign w:val="center"/>
            <w:hideMark/>
          </w:tcPr>
          <w:p w14:paraId="507ECD7F"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Base chamber</w:t>
            </w:r>
          </w:p>
        </w:tc>
        <w:tc>
          <w:tcPr>
            <w:tcW w:w="1735" w:type="dxa"/>
            <w:tcBorders>
              <w:top w:val="nil"/>
              <w:left w:val="nil"/>
              <w:bottom w:val="single" w:sz="8" w:space="0" w:color="auto"/>
              <w:right w:val="nil"/>
            </w:tcBorders>
            <w:shd w:val="clear" w:color="auto" w:fill="auto"/>
            <w:noWrap/>
            <w:vAlign w:val="center"/>
            <w:hideMark/>
          </w:tcPr>
          <w:p w14:paraId="2B9E5F53"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SWB chamber</w:t>
            </w:r>
          </w:p>
        </w:tc>
        <w:tc>
          <w:tcPr>
            <w:tcW w:w="1901" w:type="dxa"/>
            <w:tcBorders>
              <w:top w:val="nil"/>
              <w:left w:val="nil"/>
              <w:bottom w:val="single" w:sz="8" w:space="0" w:color="auto"/>
              <w:right w:val="nil"/>
            </w:tcBorders>
            <w:shd w:val="clear" w:color="auto" w:fill="auto"/>
            <w:noWrap/>
            <w:vAlign w:val="center"/>
            <w:hideMark/>
          </w:tcPr>
          <w:p w14:paraId="75BBB2FD"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Base chamber</w:t>
            </w:r>
          </w:p>
        </w:tc>
        <w:tc>
          <w:tcPr>
            <w:tcW w:w="1904" w:type="dxa"/>
            <w:tcBorders>
              <w:top w:val="nil"/>
              <w:left w:val="nil"/>
              <w:bottom w:val="single" w:sz="8" w:space="0" w:color="auto"/>
              <w:right w:val="nil"/>
            </w:tcBorders>
            <w:shd w:val="clear" w:color="auto" w:fill="auto"/>
            <w:noWrap/>
            <w:vAlign w:val="center"/>
            <w:hideMark/>
          </w:tcPr>
          <w:p w14:paraId="3CCE8AD2"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SWB chamber</w:t>
            </w:r>
          </w:p>
        </w:tc>
      </w:tr>
      <w:tr w:rsidR="00E40F05" w:rsidRPr="004740CF" w14:paraId="69972458" w14:textId="77777777" w:rsidTr="00C56097">
        <w:trPr>
          <w:trHeight w:val="450"/>
        </w:trPr>
        <w:tc>
          <w:tcPr>
            <w:tcW w:w="1214" w:type="dxa"/>
            <w:tcBorders>
              <w:top w:val="single" w:sz="8" w:space="0" w:color="auto"/>
              <w:left w:val="nil"/>
              <w:right w:val="nil"/>
            </w:tcBorders>
            <w:shd w:val="clear" w:color="auto" w:fill="auto"/>
            <w:noWrap/>
            <w:vAlign w:val="center"/>
            <w:hideMark/>
          </w:tcPr>
          <w:p w14:paraId="3FEAD612"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Initial</w:t>
            </w:r>
          </w:p>
        </w:tc>
        <w:tc>
          <w:tcPr>
            <w:tcW w:w="1733" w:type="dxa"/>
            <w:tcBorders>
              <w:top w:val="single" w:sz="8" w:space="0" w:color="auto"/>
              <w:left w:val="nil"/>
              <w:right w:val="nil"/>
            </w:tcBorders>
            <w:shd w:val="clear" w:color="auto" w:fill="auto"/>
            <w:noWrap/>
            <w:vAlign w:val="center"/>
            <w:hideMark/>
          </w:tcPr>
          <w:p w14:paraId="2F2358EA"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0.112</w:t>
            </w:r>
            <w:r w:rsidRPr="00C56097">
              <w:rPr>
                <w:rFonts w:ascii="Times New Roman" w:eastAsia="DengXian" w:hAnsi="Times New Roman" w:cs="Times New Roman" w:hint="eastAsia"/>
                <w:color w:val="000000"/>
                <w:kern w:val="0"/>
                <w:sz w:val="24"/>
              </w:rPr>
              <w:t>±</w:t>
            </w:r>
            <w:r w:rsidRPr="00C56097">
              <w:rPr>
                <w:rFonts w:ascii="Times New Roman" w:eastAsia="DengXian" w:hAnsi="Times New Roman" w:cs="Times New Roman"/>
                <w:color w:val="000000"/>
                <w:kern w:val="0"/>
                <w:sz w:val="24"/>
              </w:rPr>
              <w:t>0.014</w:t>
            </w:r>
          </w:p>
        </w:tc>
        <w:tc>
          <w:tcPr>
            <w:tcW w:w="1735" w:type="dxa"/>
            <w:tcBorders>
              <w:top w:val="single" w:sz="8" w:space="0" w:color="auto"/>
              <w:left w:val="nil"/>
              <w:right w:val="nil"/>
            </w:tcBorders>
            <w:shd w:val="clear" w:color="auto" w:fill="auto"/>
            <w:noWrap/>
            <w:vAlign w:val="center"/>
            <w:hideMark/>
          </w:tcPr>
          <w:p w14:paraId="7A16E3D1"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0.233</w:t>
            </w:r>
            <w:r w:rsidRPr="00C56097">
              <w:rPr>
                <w:rFonts w:ascii="Times New Roman" w:eastAsia="DengXian" w:hAnsi="Times New Roman" w:cs="Times New Roman" w:hint="eastAsia"/>
                <w:color w:val="000000"/>
                <w:kern w:val="0"/>
                <w:sz w:val="24"/>
              </w:rPr>
              <w:t>±</w:t>
            </w:r>
            <w:r w:rsidRPr="00C56097">
              <w:rPr>
                <w:rFonts w:ascii="Times New Roman" w:eastAsia="DengXian" w:hAnsi="Times New Roman" w:cs="Times New Roman"/>
                <w:color w:val="000000"/>
                <w:kern w:val="0"/>
                <w:sz w:val="24"/>
              </w:rPr>
              <w:t>0.011</w:t>
            </w:r>
          </w:p>
        </w:tc>
        <w:tc>
          <w:tcPr>
            <w:tcW w:w="1901" w:type="dxa"/>
            <w:tcBorders>
              <w:top w:val="single" w:sz="8" w:space="0" w:color="auto"/>
              <w:left w:val="nil"/>
              <w:right w:val="nil"/>
            </w:tcBorders>
            <w:shd w:val="clear" w:color="auto" w:fill="auto"/>
            <w:noWrap/>
            <w:vAlign w:val="center"/>
            <w:hideMark/>
          </w:tcPr>
          <w:p w14:paraId="5B2ECED2"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0.112</w:t>
            </w:r>
            <w:r w:rsidRPr="00C56097">
              <w:rPr>
                <w:rFonts w:ascii="Times New Roman" w:eastAsia="DengXian" w:hAnsi="Times New Roman" w:cs="Times New Roman" w:hint="eastAsia"/>
                <w:color w:val="000000"/>
                <w:kern w:val="0"/>
                <w:sz w:val="24"/>
              </w:rPr>
              <w:t>±</w:t>
            </w:r>
            <w:r w:rsidRPr="00C56097">
              <w:rPr>
                <w:rFonts w:ascii="Times New Roman" w:eastAsia="DengXian" w:hAnsi="Times New Roman" w:cs="Times New Roman"/>
                <w:color w:val="000000"/>
                <w:kern w:val="0"/>
                <w:sz w:val="24"/>
              </w:rPr>
              <w:t>0.014</w:t>
            </w:r>
          </w:p>
        </w:tc>
        <w:tc>
          <w:tcPr>
            <w:tcW w:w="1904" w:type="dxa"/>
            <w:tcBorders>
              <w:top w:val="single" w:sz="8" w:space="0" w:color="auto"/>
              <w:left w:val="nil"/>
              <w:right w:val="nil"/>
            </w:tcBorders>
            <w:shd w:val="clear" w:color="auto" w:fill="auto"/>
            <w:noWrap/>
            <w:vAlign w:val="center"/>
            <w:hideMark/>
          </w:tcPr>
          <w:p w14:paraId="2DC13EE8"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0.137</w:t>
            </w:r>
            <w:r w:rsidRPr="00C56097">
              <w:rPr>
                <w:rFonts w:ascii="Times New Roman" w:eastAsia="DengXian" w:hAnsi="Times New Roman" w:cs="Times New Roman" w:hint="eastAsia"/>
                <w:color w:val="000000"/>
                <w:kern w:val="0"/>
                <w:sz w:val="24"/>
              </w:rPr>
              <w:t>±</w:t>
            </w:r>
            <w:r w:rsidRPr="00C56097">
              <w:rPr>
                <w:rFonts w:ascii="Times New Roman" w:eastAsia="DengXian" w:hAnsi="Times New Roman" w:cs="Times New Roman"/>
                <w:color w:val="000000"/>
                <w:kern w:val="0"/>
                <w:sz w:val="24"/>
              </w:rPr>
              <w:t>0.021</w:t>
            </w:r>
          </w:p>
        </w:tc>
      </w:tr>
      <w:tr w:rsidR="00E40F05" w:rsidRPr="004740CF" w14:paraId="3247FFBD" w14:textId="77777777" w:rsidTr="00C56097">
        <w:trPr>
          <w:trHeight w:val="450"/>
        </w:trPr>
        <w:tc>
          <w:tcPr>
            <w:tcW w:w="1214" w:type="dxa"/>
            <w:tcBorders>
              <w:top w:val="nil"/>
              <w:left w:val="nil"/>
              <w:bottom w:val="single" w:sz="12" w:space="0" w:color="auto"/>
              <w:right w:val="nil"/>
            </w:tcBorders>
            <w:shd w:val="clear" w:color="auto" w:fill="auto"/>
            <w:noWrap/>
            <w:vAlign w:val="center"/>
            <w:hideMark/>
          </w:tcPr>
          <w:p w14:paraId="665A2A8B"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Final</w:t>
            </w:r>
          </w:p>
        </w:tc>
        <w:tc>
          <w:tcPr>
            <w:tcW w:w="1733" w:type="dxa"/>
            <w:tcBorders>
              <w:top w:val="nil"/>
              <w:left w:val="nil"/>
              <w:bottom w:val="single" w:sz="12" w:space="0" w:color="auto"/>
              <w:right w:val="nil"/>
            </w:tcBorders>
            <w:shd w:val="clear" w:color="auto" w:fill="auto"/>
            <w:noWrap/>
            <w:vAlign w:val="center"/>
            <w:hideMark/>
          </w:tcPr>
          <w:p w14:paraId="2C1F09E3"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0.203</w:t>
            </w:r>
            <w:r w:rsidRPr="00C56097">
              <w:rPr>
                <w:rFonts w:ascii="Times New Roman" w:eastAsia="DengXian" w:hAnsi="Times New Roman" w:cs="Times New Roman" w:hint="eastAsia"/>
                <w:color w:val="000000"/>
                <w:kern w:val="0"/>
                <w:sz w:val="24"/>
              </w:rPr>
              <w:t>±</w:t>
            </w:r>
            <w:r w:rsidRPr="00C56097">
              <w:rPr>
                <w:rFonts w:ascii="Times New Roman" w:eastAsia="DengXian" w:hAnsi="Times New Roman" w:cs="Times New Roman"/>
                <w:color w:val="000000"/>
                <w:kern w:val="0"/>
                <w:sz w:val="24"/>
              </w:rPr>
              <w:t>0.041</w:t>
            </w:r>
          </w:p>
        </w:tc>
        <w:tc>
          <w:tcPr>
            <w:tcW w:w="1735" w:type="dxa"/>
            <w:tcBorders>
              <w:top w:val="nil"/>
              <w:left w:val="nil"/>
              <w:bottom w:val="single" w:sz="12" w:space="0" w:color="auto"/>
              <w:right w:val="nil"/>
            </w:tcBorders>
            <w:shd w:val="clear" w:color="auto" w:fill="auto"/>
            <w:noWrap/>
            <w:vAlign w:val="center"/>
            <w:hideMark/>
          </w:tcPr>
          <w:p w14:paraId="3DCB18D0" w14:textId="77777777" w:rsidR="00E40F05" w:rsidRPr="00C56097" w:rsidRDefault="00E40F05" w:rsidP="00C56097">
            <w:pPr>
              <w:widowControl/>
              <w:jc w:val="left"/>
              <w:rPr>
                <w:rFonts w:ascii="Times New Roman" w:eastAsia="Times New Roman" w:hAnsi="Times New Roman" w:cs="Times New Roman"/>
                <w:kern w:val="0"/>
                <w:sz w:val="24"/>
              </w:rPr>
            </w:pPr>
            <w:r w:rsidRPr="00C56097">
              <w:rPr>
                <w:rFonts w:ascii="Times New Roman" w:eastAsia="Times New Roman" w:hAnsi="Times New Roman" w:cs="Times New Roman"/>
                <w:kern w:val="0"/>
                <w:sz w:val="24"/>
              </w:rPr>
              <w:t>0.381</w:t>
            </w:r>
            <w:r w:rsidRPr="00C56097">
              <w:rPr>
                <w:rFonts w:ascii="Times New Roman" w:eastAsia="DengXian" w:hAnsi="Times New Roman" w:cs="Times New Roman" w:hint="eastAsia"/>
                <w:color w:val="000000"/>
                <w:kern w:val="0"/>
                <w:sz w:val="24"/>
              </w:rPr>
              <w:t>±</w:t>
            </w:r>
            <w:r w:rsidRPr="00C56097">
              <w:rPr>
                <w:rFonts w:ascii="Times New Roman" w:eastAsia="DengXian" w:hAnsi="Times New Roman" w:cs="Times New Roman"/>
                <w:color w:val="000000"/>
                <w:kern w:val="0"/>
                <w:sz w:val="24"/>
              </w:rPr>
              <w:t>0.026</w:t>
            </w:r>
          </w:p>
        </w:tc>
        <w:tc>
          <w:tcPr>
            <w:tcW w:w="1901" w:type="dxa"/>
            <w:tcBorders>
              <w:top w:val="nil"/>
              <w:left w:val="nil"/>
              <w:bottom w:val="single" w:sz="12" w:space="0" w:color="auto"/>
              <w:right w:val="nil"/>
            </w:tcBorders>
            <w:shd w:val="clear" w:color="auto" w:fill="auto"/>
            <w:noWrap/>
            <w:vAlign w:val="center"/>
            <w:hideMark/>
          </w:tcPr>
          <w:p w14:paraId="3383CB1D"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29.400</w:t>
            </w:r>
            <w:r w:rsidRPr="00C56097">
              <w:rPr>
                <w:rFonts w:ascii="Times New Roman" w:eastAsia="DengXian" w:hAnsi="Times New Roman" w:cs="Times New Roman" w:hint="eastAsia"/>
                <w:color w:val="000000"/>
                <w:kern w:val="0"/>
                <w:sz w:val="24"/>
              </w:rPr>
              <w:t>±</w:t>
            </w:r>
            <w:r w:rsidRPr="00C56097">
              <w:rPr>
                <w:rFonts w:ascii="Times New Roman" w:eastAsia="DengXian" w:hAnsi="Times New Roman" w:cs="Times New Roman"/>
                <w:color w:val="000000"/>
                <w:kern w:val="0"/>
                <w:sz w:val="24"/>
              </w:rPr>
              <w:t>0.920</w:t>
            </w:r>
          </w:p>
        </w:tc>
        <w:tc>
          <w:tcPr>
            <w:tcW w:w="1904" w:type="dxa"/>
            <w:tcBorders>
              <w:top w:val="nil"/>
              <w:left w:val="nil"/>
              <w:bottom w:val="single" w:sz="12" w:space="0" w:color="auto"/>
              <w:right w:val="nil"/>
            </w:tcBorders>
            <w:shd w:val="clear" w:color="auto" w:fill="auto"/>
            <w:noWrap/>
            <w:vAlign w:val="center"/>
            <w:hideMark/>
          </w:tcPr>
          <w:p w14:paraId="6213F26C" w14:textId="77777777" w:rsidR="00E40F05" w:rsidRPr="00C56097" w:rsidRDefault="00E40F05" w:rsidP="00C56097">
            <w:pPr>
              <w:widowControl/>
              <w:jc w:val="left"/>
              <w:rPr>
                <w:rFonts w:ascii="Times New Roman" w:eastAsia="DengXian" w:hAnsi="Times New Roman" w:cs="Times New Roman"/>
                <w:color w:val="000000"/>
                <w:kern w:val="0"/>
                <w:sz w:val="24"/>
              </w:rPr>
            </w:pPr>
            <w:r w:rsidRPr="00C56097">
              <w:rPr>
                <w:rFonts w:ascii="Times New Roman" w:eastAsia="DengXian" w:hAnsi="Times New Roman" w:cs="Times New Roman"/>
                <w:color w:val="000000"/>
                <w:kern w:val="0"/>
                <w:sz w:val="24"/>
              </w:rPr>
              <w:t>45.233</w:t>
            </w:r>
            <w:r w:rsidRPr="00C56097">
              <w:rPr>
                <w:rFonts w:ascii="Times New Roman" w:eastAsia="DengXian" w:hAnsi="Times New Roman" w:cs="Times New Roman" w:hint="eastAsia"/>
                <w:color w:val="000000"/>
                <w:kern w:val="0"/>
                <w:sz w:val="24"/>
              </w:rPr>
              <w:t>±</w:t>
            </w:r>
            <w:r w:rsidRPr="00C56097">
              <w:rPr>
                <w:rFonts w:ascii="Times New Roman" w:eastAsia="DengXian" w:hAnsi="Times New Roman" w:cs="Times New Roman"/>
                <w:color w:val="000000"/>
                <w:kern w:val="0"/>
                <w:sz w:val="24"/>
              </w:rPr>
              <w:t>0.125</w:t>
            </w:r>
          </w:p>
        </w:tc>
      </w:tr>
    </w:tbl>
    <w:p w14:paraId="5E309032" w14:textId="6E967F38" w:rsidR="00F43896" w:rsidRDefault="00BA50B5" w:rsidP="00BA50B5">
      <w:pPr>
        <w:pStyle w:val="a3"/>
        <w:numPr>
          <w:ilvl w:val="0"/>
          <w:numId w:val="18"/>
        </w:numPr>
        <w:spacing w:line="480" w:lineRule="auto"/>
        <w:ind w:firstLineChars="0"/>
        <w:outlineLvl w:val="1"/>
        <w:rPr>
          <w:rFonts w:ascii="Times New Roman" w:hAnsi="Times New Roman" w:cs="Times New Roman"/>
          <w:sz w:val="24"/>
        </w:rPr>
      </w:pPr>
      <w:r>
        <w:rPr>
          <w:rFonts w:ascii="Times New Roman" w:hAnsi="Times New Roman" w:cs="Times New Roman"/>
          <w:sz w:val="24"/>
        </w:rPr>
        <w:lastRenderedPageBreak/>
        <w:t>Photo of membrane after experiment</w:t>
      </w:r>
    </w:p>
    <w:p w14:paraId="4E642659" w14:textId="743BDBD3" w:rsidR="00BA50B5" w:rsidRDefault="00BA50B5" w:rsidP="00BA50B5">
      <w:pPr>
        <w:spacing w:line="480" w:lineRule="auto"/>
        <w:outlineLvl w:val="1"/>
        <w:rPr>
          <w:rFonts w:ascii="Times New Roman" w:hAnsi="Times New Roman" w:cs="Times New Roman"/>
          <w:sz w:val="24"/>
        </w:rPr>
      </w:pPr>
      <w:ins w:id="1" w:author="#NI YUQIN# [2]" w:date="2025-01-23T17:08:00Z">
        <w:r w:rsidRPr="00E133E1">
          <w:rPr>
            <w:noProof/>
          </w:rPr>
          <w:drawing>
            <wp:inline distT="0" distB="0" distL="0" distR="0" wp14:anchorId="376D13A1" wp14:editId="2285579F">
              <wp:extent cx="5274310" cy="2553970"/>
              <wp:effectExtent l="0" t="0" r="0" b="0"/>
              <wp:docPr id="1790401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01695" name=""/>
                      <pic:cNvPicPr/>
                    </pic:nvPicPr>
                    <pic:blipFill>
                      <a:blip r:embed="rId10"/>
                      <a:stretch>
                        <a:fillRect/>
                      </a:stretch>
                    </pic:blipFill>
                    <pic:spPr>
                      <a:xfrm>
                        <a:off x="0" y="0"/>
                        <a:ext cx="5274310" cy="2553970"/>
                      </a:xfrm>
                      <a:prstGeom prst="rect">
                        <a:avLst/>
                      </a:prstGeom>
                    </pic:spPr>
                  </pic:pic>
                </a:graphicData>
              </a:graphic>
            </wp:inline>
          </w:drawing>
        </w:r>
      </w:ins>
    </w:p>
    <w:p w14:paraId="06B1A5BE" w14:textId="77777777" w:rsidR="00815127" w:rsidRDefault="00815127" w:rsidP="00815127">
      <w:pPr>
        <w:pStyle w:val="aa"/>
        <w:spacing w:line="480" w:lineRule="auto"/>
        <w:rPr>
          <w:rFonts w:ascii="Times New Roman" w:hAnsi="Times New Roman" w:cs="Times New Roman"/>
          <w:sz w:val="24"/>
          <w:szCs w:val="24"/>
        </w:rPr>
      </w:pPr>
      <w:r w:rsidRPr="00827BBE">
        <w:rPr>
          <w:rFonts w:ascii="Times New Roman" w:hAnsi="Times New Roman" w:cs="Times New Roman"/>
          <w:sz w:val="24"/>
          <w:szCs w:val="24"/>
        </w:rPr>
        <w:t>Figure S</w:t>
      </w:r>
      <w:r w:rsidRPr="00827BBE">
        <w:rPr>
          <w:rFonts w:ascii="Times New Roman" w:hAnsi="Times New Roman" w:cs="Times New Roman"/>
          <w:sz w:val="24"/>
          <w:szCs w:val="24"/>
        </w:rPr>
        <w:fldChar w:fldCharType="begin"/>
      </w:r>
      <w:r w:rsidRPr="00827BBE">
        <w:rPr>
          <w:rFonts w:ascii="Times New Roman" w:hAnsi="Times New Roman" w:cs="Times New Roman"/>
          <w:sz w:val="24"/>
          <w:szCs w:val="24"/>
        </w:rPr>
        <w:instrText xml:space="preserve"> SEQ Figure_S \* ARABIC </w:instrText>
      </w:r>
      <w:r w:rsidRPr="00827BBE">
        <w:rPr>
          <w:rFonts w:ascii="Times New Roman" w:hAnsi="Times New Roman" w:cs="Times New Roman"/>
          <w:sz w:val="24"/>
          <w:szCs w:val="24"/>
        </w:rPr>
        <w:fldChar w:fldCharType="separate"/>
      </w:r>
      <w:r>
        <w:rPr>
          <w:rFonts w:ascii="Times New Roman" w:hAnsi="Times New Roman" w:cs="Times New Roman"/>
          <w:noProof/>
          <w:sz w:val="24"/>
          <w:szCs w:val="24"/>
        </w:rPr>
        <w:t>2</w:t>
      </w:r>
      <w:r w:rsidRPr="00827BBE">
        <w:rPr>
          <w:rFonts w:ascii="Times New Roman" w:hAnsi="Times New Roman" w:cs="Times New Roman"/>
          <w:sz w:val="24"/>
          <w:szCs w:val="24"/>
        </w:rPr>
        <w:fldChar w:fldCharType="end"/>
      </w:r>
      <w:r>
        <w:rPr>
          <w:rFonts w:ascii="Times New Roman" w:hAnsi="Times New Roman" w:cs="Times New Roman" w:hint="eastAsia"/>
          <w:sz w:val="24"/>
          <w:szCs w:val="24"/>
        </w:rPr>
        <w:t xml:space="preserve"> The photo of membranes after test. BMED with CEM: (a1) AEM facing SWBC;</w:t>
      </w:r>
      <w:r>
        <w:rPr>
          <w:rFonts w:ascii="Times New Roman" w:hAnsi="Times New Roman" w:cs="Times New Roman"/>
          <w:sz w:val="24"/>
          <w:szCs w:val="24"/>
        </w:rPr>
        <w:t xml:space="preserve"> </w:t>
      </w:r>
      <w:r>
        <w:rPr>
          <w:rFonts w:ascii="Times New Roman" w:hAnsi="Times New Roman" w:cs="Times New Roman" w:hint="eastAsia"/>
          <w:sz w:val="24"/>
          <w:szCs w:val="24"/>
        </w:rPr>
        <w:t>(a</w:t>
      </w:r>
      <w:r>
        <w:rPr>
          <w:rFonts w:ascii="Times New Roman" w:hAnsi="Times New Roman" w:cs="Times New Roman"/>
          <w:sz w:val="24"/>
          <w:szCs w:val="24"/>
        </w:rPr>
        <w:t>2</w:t>
      </w:r>
      <w:r>
        <w:rPr>
          <w:rFonts w:ascii="Times New Roman" w:hAnsi="Times New Roman" w:cs="Times New Roman" w:hint="eastAsia"/>
          <w:sz w:val="24"/>
          <w:szCs w:val="24"/>
        </w:rPr>
        <w:t>) CEM facing SWBC; (a</w:t>
      </w:r>
      <w:r>
        <w:rPr>
          <w:rFonts w:ascii="Times New Roman" w:hAnsi="Times New Roman" w:cs="Times New Roman"/>
          <w:sz w:val="24"/>
          <w:szCs w:val="24"/>
        </w:rPr>
        <w:t>3</w:t>
      </w:r>
      <w:r>
        <w:rPr>
          <w:rFonts w:ascii="Times New Roman" w:hAnsi="Times New Roman" w:cs="Times New Roman" w:hint="eastAsia"/>
          <w:sz w:val="24"/>
          <w:szCs w:val="24"/>
        </w:rPr>
        <w:t>) CEM facing BC</w:t>
      </w:r>
      <w:r>
        <w:rPr>
          <w:rFonts w:ascii="Times New Roman" w:hAnsi="Times New Roman" w:cs="Times New Roman"/>
          <w:sz w:val="24"/>
          <w:szCs w:val="24"/>
        </w:rPr>
        <w:t xml:space="preserve">; </w:t>
      </w:r>
      <w:r>
        <w:rPr>
          <w:rFonts w:ascii="Times New Roman" w:hAnsi="Times New Roman" w:cs="Times New Roman" w:hint="eastAsia"/>
          <w:sz w:val="24"/>
          <w:szCs w:val="24"/>
        </w:rPr>
        <w:t>(a</w:t>
      </w:r>
      <w:r>
        <w:rPr>
          <w:rFonts w:ascii="Times New Roman" w:hAnsi="Times New Roman" w:cs="Times New Roman"/>
          <w:sz w:val="24"/>
          <w:szCs w:val="24"/>
        </w:rPr>
        <w:t>4)</w:t>
      </w:r>
      <w:r>
        <w:rPr>
          <w:rFonts w:ascii="Times New Roman" w:hAnsi="Times New Roman" w:cs="Times New Roman" w:hint="eastAsia"/>
          <w:sz w:val="24"/>
          <w:szCs w:val="24"/>
        </w:rPr>
        <w:t xml:space="preserve"> BPM facing BC. BMED with SCEM: (b1) AEM facing SWBC; (b</w:t>
      </w:r>
      <w:r>
        <w:rPr>
          <w:rFonts w:ascii="Times New Roman" w:hAnsi="Times New Roman" w:cs="Times New Roman"/>
          <w:sz w:val="24"/>
          <w:szCs w:val="24"/>
        </w:rPr>
        <w:t>2</w:t>
      </w:r>
      <w:r>
        <w:rPr>
          <w:rFonts w:ascii="Times New Roman" w:hAnsi="Times New Roman" w:cs="Times New Roman" w:hint="eastAsia"/>
          <w:sz w:val="24"/>
          <w:szCs w:val="24"/>
        </w:rPr>
        <w:t>) SCEM facing SWBC; (b</w:t>
      </w:r>
      <w:r>
        <w:rPr>
          <w:rFonts w:ascii="Times New Roman" w:hAnsi="Times New Roman" w:cs="Times New Roman"/>
          <w:sz w:val="24"/>
          <w:szCs w:val="24"/>
        </w:rPr>
        <w:t>3</w:t>
      </w:r>
      <w:r>
        <w:rPr>
          <w:rFonts w:ascii="Times New Roman" w:hAnsi="Times New Roman" w:cs="Times New Roman" w:hint="eastAsia"/>
          <w:sz w:val="24"/>
          <w:szCs w:val="24"/>
        </w:rPr>
        <w:t>) SCEM facing BC; (b</w:t>
      </w:r>
      <w:r>
        <w:rPr>
          <w:rFonts w:ascii="Times New Roman" w:hAnsi="Times New Roman" w:cs="Times New Roman"/>
          <w:sz w:val="24"/>
          <w:szCs w:val="24"/>
        </w:rPr>
        <w:t>4</w:t>
      </w:r>
      <w:r>
        <w:rPr>
          <w:rFonts w:ascii="Times New Roman" w:hAnsi="Times New Roman" w:cs="Times New Roman" w:hint="eastAsia"/>
          <w:sz w:val="24"/>
          <w:szCs w:val="24"/>
        </w:rPr>
        <w:t>) BPM facing BC.</w:t>
      </w:r>
    </w:p>
    <w:p w14:paraId="594B6494" w14:textId="50AB9E0A" w:rsidR="00BA50B5" w:rsidRDefault="00327F35" w:rsidP="00327F35">
      <w:pPr>
        <w:pStyle w:val="a3"/>
        <w:numPr>
          <w:ilvl w:val="0"/>
          <w:numId w:val="18"/>
        </w:numPr>
        <w:spacing w:line="480" w:lineRule="auto"/>
        <w:ind w:firstLineChars="0"/>
        <w:outlineLvl w:val="1"/>
        <w:rPr>
          <w:rFonts w:ascii="Times New Roman" w:hAnsi="Times New Roman" w:cs="Times New Roman"/>
          <w:sz w:val="24"/>
        </w:rPr>
      </w:pPr>
      <w:r>
        <w:rPr>
          <w:rFonts w:ascii="Times New Roman" w:hAnsi="Times New Roman" w:cs="Times New Roman"/>
          <w:sz w:val="24"/>
        </w:rPr>
        <w:t>The composition of scaling</w:t>
      </w:r>
    </w:p>
    <w:p w14:paraId="7B246B51" w14:textId="73CF1F04" w:rsidR="00327F35" w:rsidRDefault="00327F35" w:rsidP="007B6C04">
      <w:pPr>
        <w:spacing w:line="480" w:lineRule="auto"/>
        <w:jc w:val="center"/>
        <w:outlineLvl w:val="1"/>
        <w:rPr>
          <w:rFonts w:ascii="Times New Roman" w:hAnsi="Times New Roman" w:cs="Times New Roman"/>
          <w:sz w:val="24"/>
        </w:rPr>
      </w:pPr>
      <w:ins w:id="2" w:author="#NI YUQIN#" w:date="2025-02-27T16:23:00Z" w16du:dateUtc="2025-02-27T08:23:00Z">
        <w:r>
          <w:rPr>
            <w:rFonts w:hint="eastAsia"/>
            <w:noProof/>
          </w:rPr>
          <w:drawing>
            <wp:inline distT="0" distB="0" distL="0" distR="0" wp14:anchorId="6BE5D503" wp14:editId="5642C406">
              <wp:extent cx="3520858" cy="2695493"/>
              <wp:effectExtent l="0" t="0" r="0" b="0"/>
              <wp:docPr id="199427804" name="图片 8" descr="夜晚的交通信号灯&#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7804" name="图片 8" descr="夜晚的交通信号灯&#10;&#10;AI 生成的内容可能不正确。"/>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6672" cy="2707599"/>
                      </a:xfrm>
                      <a:prstGeom prst="rect">
                        <a:avLst/>
                      </a:prstGeom>
                      <a:noFill/>
                    </pic:spPr>
                  </pic:pic>
                </a:graphicData>
              </a:graphic>
            </wp:inline>
          </w:drawing>
        </w:r>
      </w:ins>
    </w:p>
    <w:p w14:paraId="538E5627" w14:textId="77777777" w:rsidR="007B6C04" w:rsidRPr="00A01C18" w:rsidRDefault="007B6C04" w:rsidP="007B6C04">
      <w:pPr>
        <w:pStyle w:val="aa"/>
        <w:spacing w:line="480" w:lineRule="auto"/>
        <w:rPr>
          <w:rFonts w:ascii="Times New Roman" w:hAnsi="Times New Roman" w:cs="Times New Roman"/>
          <w:sz w:val="24"/>
          <w:szCs w:val="24"/>
        </w:rPr>
      </w:pPr>
      <w:r w:rsidRPr="00C56097">
        <w:rPr>
          <w:rFonts w:ascii="Times New Roman" w:hAnsi="Times New Roman" w:cs="Times New Roman"/>
          <w:sz w:val="24"/>
          <w:szCs w:val="24"/>
        </w:rPr>
        <w:t xml:space="preserve">Figure S </w:t>
      </w:r>
      <w:r w:rsidRPr="00C56097">
        <w:rPr>
          <w:rFonts w:ascii="Times New Roman" w:hAnsi="Times New Roman" w:cs="Times New Roman" w:hint="eastAsia"/>
          <w:sz w:val="24"/>
          <w:szCs w:val="24"/>
        </w:rPr>
        <w:fldChar w:fldCharType="begin"/>
      </w:r>
      <w:r w:rsidRPr="00C56097">
        <w:rPr>
          <w:rFonts w:ascii="Times New Roman" w:hAnsi="Times New Roman" w:cs="Times New Roman"/>
          <w:sz w:val="24"/>
          <w:szCs w:val="24"/>
        </w:rPr>
        <w:instrText xml:space="preserve"> SEQ Figure_S \* ARABIC </w:instrText>
      </w:r>
      <w:r w:rsidRPr="00C56097">
        <w:rPr>
          <w:rFonts w:ascii="Times New Roman" w:hAnsi="Times New Roman" w:cs="Times New Roman" w:hint="eastAsia"/>
          <w:sz w:val="24"/>
          <w:szCs w:val="24"/>
        </w:rPr>
        <w:fldChar w:fldCharType="separate"/>
      </w:r>
      <w:r>
        <w:rPr>
          <w:rFonts w:ascii="Times New Roman" w:hAnsi="Times New Roman" w:cs="Times New Roman"/>
          <w:noProof/>
          <w:sz w:val="24"/>
          <w:szCs w:val="24"/>
        </w:rPr>
        <w:t>3</w:t>
      </w:r>
      <w:r w:rsidRPr="00C56097">
        <w:rPr>
          <w:rFonts w:ascii="Times New Roman" w:hAnsi="Times New Roman" w:cs="Times New Roman" w:hint="eastAsia"/>
          <w:sz w:val="24"/>
          <w:szCs w:val="24"/>
        </w:rPr>
        <w:fldChar w:fldCharType="end"/>
      </w:r>
      <w:r w:rsidRPr="00C56097">
        <w:rPr>
          <w:rFonts w:ascii="Times New Roman" w:hAnsi="Times New Roman" w:cs="Times New Roman"/>
          <w:sz w:val="24"/>
          <w:szCs w:val="24"/>
        </w:rPr>
        <w:t xml:space="preserve"> X-ray diffraction spectra for the precipitates collected on membrane.</w:t>
      </w:r>
    </w:p>
    <w:p w14:paraId="687E624F" w14:textId="77777777" w:rsidR="007B6C04" w:rsidRPr="007B6C04" w:rsidRDefault="007B6C04" w:rsidP="00327F35">
      <w:pPr>
        <w:spacing w:line="480" w:lineRule="auto"/>
        <w:outlineLvl w:val="1"/>
        <w:rPr>
          <w:rFonts w:ascii="Times New Roman" w:hAnsi="Times New Roman" w:cs="Times New Roman"/>
          <w:sz w:val="24"/>
        </w:rPr>
      </w:pPr>
    </w:p>
    <w:p w14:paraId="4DEAE923" w14:textId="041E8A9D" w:rsidR="002B31B9" w:rsidRDefault="004E79F5" w:rsidP="002B31B9">
      <w:pPr>
        <w:pStyle w:val="a3"/>
        <w:numPr>
          <w:ilvl w:val="1"/>
          <w:numId w:val="17"/>
        </w:numPr>
        <w:spacing w:line="480" w:lineRule="auto"/>
        <w:ind w:firstLineChars="0"/>
        <w:outlineLvl w:val="1"/>
        <w:rPr>
          <w:rFonts w:ascii="Times New Roman" w:hAnsi="Times New Roman" w:cs="Times New Roman"/>
          <w:sz w:val="24"/>
        </w:rPr>
      </w:pPr>
      <w:r>
        <w:rPr>
          <w:rFonts w:ascii="Times New Roman" w:hAnsi="Times New Roman" w:cs="Times New Roman"/>
          <w:sz w:val="24"/>
        </w:rPr>
        <w:lastRenderedPageBreak/>
        <w:t>SEM&amp;EDS</w:t>
      </w:r>
      <w:r w:rsidR="00045886">
        <w:rPr>
          <w:rFonts w:ascii="Times New Roman" w:hAnsi="Times New Roman" w:cs="Times New Roman"/>
          <w:sz w:val="24"/>
        </w:rPr>
        <w:t xml:space="preserve"> of membrane surface and cross-section</w:t>
      </w:r>
    </w:p>
    <w:p w14:paraId="09CD6397" w14:textId="250703AD" w:rsidR="004E79F5" w:rsidRDefault="004E79F5" w:rsidP="004E79F5">
      <w:pPr>
        <w:spacing w:line="480" w:lineRule="auto"/>
        <w:outlineLvl w:val="1"/>
        <w:rPr>
          <w:rFonts w:ascii="Times New Roman" w:hAnsi="Times New Roman" w:cs="Times New Roman"/>
          <w:sz w:val="24"/>
        </w:rPr>
      </w:pPr>
      <w:ins w:id="3" w:author="#NI YUQIN#" w:date="2025-01-22T22:35:00Z">
        <w:r w:rsidRPr="006B6AAE">
          <w:rPr>
            <w:noProof/>
          </w:rPr>
          <w:drawing>
            <wp:inline distT="0" distB="0" distL="0" distR="0" wp14:anchorId="1924D406" wp14:editId="3A23462F">
              <wp:extent cx="5274310" cy="3084830"/>
              <wp:effectExtent l="0" t="0" r="0" b="1270"/>
              <wp:docPr id="636234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4057" name=""/>
                      <pic:cNvPicPr/>
                    </pic:nvPicPr>
                    <pic:blipFill>
                      <a:blip r:embed="rId12"/>
                      <a:stretch>
                        <a:fillRect/>
                      </a:stretch>
                    </pic:blipFill>
                    <pic:spPr>
                      <a:xfrm>
                        <a:off x="0" y="0"/>
                        <a:ext cx="5274310" cy="3084830"/>
                      </a:xfrm>
                      <a:prstGeom prst="rect">
                        <a:avLst/>
                      </a:prstGeom>
                    </pic:spPr>
                  </pic:pic>
                </a:graphicData>
              </a:graphic>
            </wp:inline>
          </w:drawing>
        </w:r>
      </w:ins>
    </w:p>
    <w:p w14:paraId="602FC27E" w14:textId="77777777" w:rsidR="008A16E5" w:rsidRDefault="008A16E5" w:rsidP="008A16E5">
      <w:pPr>
        <w:pStyle w:val="aa"/>
        <w:spacing w:line="480" w:lineRule="auto"/>
        <w:rPr>
          <w:rFonts w:ascii="Times New Roman" w:hAnsi="Times New Roman" w:cs="Times New Roman"/>
          <w:sz w:val="24"/>
          <w:szCs w:val="24"/>
        </w:rPr>
      </w:pPr>
      <w:r w:rsidRPr="002B1FC4">
        <w:rPr>
          <w:rFonts w:ascii="Times New Roman" w:hAnsi="Times New Roman" w:cs="Times New Roman"/>
          <w:sz w:val="24"/>
          <w:szCs w:val="24"/>
        </w:rPr>
        <w:t xml:space="preserve">Figure </w:t>
      </w:r>
      <w:r w:rsidRPr="002B1FC4">
        <w:rPr>
          <w:rFonts w:ascii="Times New Roman" w:hAnsi="Times New Roman" w:cs="Times New Roman"/>
          <w:sz w:val="24"/>
          <w:szCs w:val="24"/>
        </w:rPr>
        <w:fldChar w:fldCharType="begin"/>
      </w:r>
      <w:r w:rsidRPr="002B1FC4">
        <w:rPr>
          <w:rFonts w:ascii="Times New Roman" w:hAnsi="Times New Roman" w:cs="Times New Roman"/>
          <w:sz w:val="24"/>
          <w:szCs w:val="24"/>
        </w:rPr>
        <w:instrText xml:space="preserve"> SEQ Figure \* ARABIC </w:instrText>
      </w:r>
      <w:r w:rsidRPr="002B1FC4">
        <w:rPr>
          <w:rFonts w:ascii="Times New Roman" w:hAnsi="Times New Roman" w:cs="Times New Roman"/>
          <w:sz w:val="24"/>
          <w:szCs w:val="24"/>
        </w:rPr>
        <w:fldChar w:fldCharType="separate"/>
      </w:r>
      <w:r>
        <w:rPr>
          <w:rFonts w:ascii="Times New Roman" w:hAnsi="Times New Roman" w:cs="Times New Roman"/>
          <w:noProof/>
          <w:sz w:val="24"/>
          <w:szCs w:val="24"/>
        </w:rPr>
        <w:t>2</w:t>
      </w:r>
      <w:r w:rsidRPr="002B1FC4">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B70D30">
        <w:rPr>
          <w:rFonts w:ascii="Times New Roman" w:hAnsi="Times New Roman" w:cs="Times New Roman"/>
          <w:sz w:val="24"/>
          <w:szCs w:val="24"/>
        </w:rPr>
        <w:t>SEM and EDS elemental analysis of membrane surfaces. AEM facing SWBC: (a1) SEM diagram; (a2) EDS elemental mapping image of Mg; (a3) EDS elemental mapping image of Ca; (a4) EDS map spectrum. CEM facing SWBC: (b1) SEM diagram; (b2) EDS elemental mapping image of Mg; (b3) EDS elemental mapping image of Ca; (b4) EDS map spectrum. CEM facing BC: (c1) SEM diagram; (c2) EDS elemental mapping image of Mg; (c3) EDS elemental mapping image of Ca; (c4) EDS map spectrum. BPM facing BC: (d1) SEM diagram; (d2) EDS elemental mapping image of Mg; (d3) EDS elemental mapping image of Ca; (d4) EDS map spectrum. (Conditions: Feed solution = seawater brine, current density = 15 mA/cm</w:t>
      </w:r>
      <w:r w:rsidRPr="00C56097">
        <w:rPr>
          <w:rFonts w:ascii="Times New Roman" w:hAnsi="Times New Roman" w:cs="Times New Roman"/>
          <w:sz w:val="24"/>
          <w:szCs w:val="24"/>
          <w:vertAlign w:val="superscript"/>
        </w:rPr>
        <w:t>2</w:t>
      </w:r>
      <w:r w:rsidRPr="00B70D30">
        <w:rPr>
          <w:rFonts w:ascii="Times New Roman" w:hAnsi="Times New Roman" w:cs="Times New Roman"/>
          <w:sz w:val="24"/>
          <w:szCs w:val="24"/>
        </w:rPr>
        <w:t xml:space="preserve">, cell pairs = 3, membrane = CEM. SWBC: seawater brine chamber; BC: base chamber). </w:t>
      </w:r>
      <w:r w:rsidRPr="002B1FC4">
        <w:rPr>
          <w:rFonts w:ascii="Times New Roman" w:hAnsi="Times New Roman" w:cs="Times New Roman"/>
          <w:sz w:val="24"/>
          <w:szCs w:val="24"/>
        </w:rPr>
        <w:t xml:space="preserve"> </w:t>
      </w:r>
    </w:p>
    <w:p w14:paraId="3C493900" w14:textId="3313D339" w:rsidR="004E79F5" w:rsidRDefault="00870925" w:rsidP="004E79F5">
      <w:pPr>
        <w:spacing w:line="480" w:lineRule="auto"/>
        <w:outlineLvl w:val="1"/>
        <w:rPr>
          <w:rFonts w:ascii="Times New Roman" w:hAnsi="Times New Roman" w:cs="Times New Roman"/>
          <w:sz w:val="24"/>
        </w:rPr>
      </w:pPr>
      <w:ins w:id="4" w:author="#NI YUQIN#" w:date="2025-02-27T11:20:00Z" w16du:dateUtc="2025-02-27T03:20:00Z">
        <w:r>
          <w:rPr>
            <w:rFonts w:ascii="Times New Roman" w:hAnsi="Times New Roman" w:cs="Times New Roman"/>
            <w:noProof/>
            <w:sz w:val="24"/>
          </w:rPr>
          <w:lastRenderedPageBreak/>
          <w:drawing>
            <wp:inline distT="0" distB="0" distL="0" distR="0" wp14:anchorId="1A9B06C1" wp14:editId="6A1855C0">
              <wp:extent cx="5274310" cy="3568568"/>
              <wp:effectExtent l="0" t="0" r="0" b="635"/>
              <wp:docPr id="408934887"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34887" name="图片 1" descr="图形用户界面&#10;&#10;AI 生成的内容可能不正确。"/>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3568568"/>
                      </a:xfrm>
                      <a:prstGeom prst="rect">
                        <a:avLst/>
                      </a:prstGeom>
                      <a:noFill/>
                    </pic:spPr>
                  </pic:pic>
                </a:graphicData>
              </a:graphic>
            </wp:inline>
          </w:drawing>
        </w:r>
      </w:ins>
    </w:p>
    <w:p w14:paraId="3A710245" w14:textId="77777777" w:rsidR="006F54E3" w:rsidRPr="00747CF6" w:rsidRDefault="006F54E3" w:rsidP="006F54E3">
      <w:pPr>
        <w:pStyle w:val="aa"/>
        <w:spacing w:line="480" w:lineRule="auto"/>
        <w:rPr>
          <w:rFonts w:ascii="Times New Roman" w:hAnsi="Times New Roman" w:cs="Times New Roman"/>
          <w:sz w:val="24"/>
          <w:szCs w:val="24"/>
        </w:rPr>
      </w:pPr>
      <w:r w:rsidRPr="00C56097">
        <w:rPr>
          <w:rFonts w:ascii="Times New Roman" w:hAnsi="Times New Roman" w:cs="Times New Roman"/>
          <w:sz w:val="24"/>
          <w:szCs w:val="24"/>
        </w:rPr>
        <w:t xml:space="preserve">Figure </w:t>
      </w:r>
      <w:r w:rsidRPr="00C56097">
        <w:rPr>
          <w:rFonts w:ascii="Times New Roman" w:hAnsi="Times New Roman" w:cs="Times New Roman" w:hint="eastAsia"/>
          <w:sz w:val="24"/>
          <w:szCs w:val="24"/>
        </w:rPr>
        <w:fldChar w:fldCharType="begin"/>
      </w:r>
      <w:r w:rsidRPr="00C56097">
        <w:rPr>
          <w:rFonts w:ascii="Times New Roman" w:hAnsi="Times New Roman" w:cs="Times New Roman"/>
          <w:sz w:val="24"/>
          <w:szCs w:val="24"/>
        </w:rPr>
        <w:instrText xml:space="preserve"> SEQ Figure \* ARABIC </w:instrText>
      </w:r>
      <w:r w:rsidRPr="00C56097">
        <w:rPr>
          <w:rFonts w:ascii="Times New Roman" w:hAnsi="Times New Roman" w:cs="Times New Roman" w:hint="eastAsia"/>
          <w:sz w:val="24"/>
          <w:szCs w:val="24"/>
        </w:rPr>
        <w:fldChar w:fldCharType="separate"/>
      </w:r>
      <w:r w:rsidRPr="00C56097">
        <w:rPr>
          <w:rFonts w:ascii="Times New Roman" w:hAnsi="Times New Roman" w:cs="Times New Roman"/>
          <w:noProof/>
          <w:sz w:val="24"/>
          <w:szCs w:val="24"/>
        </w:rPr>
        <w:t>3</w:t>
      </w:r>
      <w:r w:rsidRPr="00C56097">
        <w:rPr>
          <w:rFonts w:ascii="Times New Roman" w:hAnsi="Times New Roman" w:cs="Times New Roman" w:hint="eastAsia"/>
          <w:sz w:val="24"/>
          <w:szCs w:val="24"/>
        </w:rPr>
        <w:fldChar w:fldCharType="end"/>
      </w:r>
      <w:r w:rsidRPr="00C56097">
        <w:rPr>
          <w:rFonts w:ascii="Times New Roman" w:hAnsi="Times New Roman" w:cs="Times New Roman"/>
          <w:sz w:val="24"/>
          <w:szCs w:val="24"/>
        </w:rPr>
        <w:t xml:space="preserve"> The SEM graph and EDS map spectrum of cross-section of membranes (White line is the dividing line of cross-section and membrane surface). Pristine CEM: (a1) SEM diagram; (a2) EDS map spectrum; (a3) EDS elemental mapping image of Ca; (a4) EDS elemental mapping image of Mg. CEM after experiment: (b1) SEM diagram; (b2) EDS map spectrum; (b3) EDS elemental mapping image of Ca; (b4) EDS elemental mapping image of Mg. Pristine BPM (AEL): (c1) SEM diagram; (c2) EDS map spectrum; (c3) EDS elemental mapping image of Ca; (c4) EDS elemental mapping image of Mg. BPM (AEL) after experiment: (d1) SEM diagram; (d2) EDS map spectrum; (d3) EDS elemental mapping image of Ca; (d4) EDS elemental mapping image of Mg. (Conditions: Feed solution = seawater brine, current density = 15 mA/cm</w:t>
      </w:r>
      <w:r w:rsidRPr="00C56097">
        <w:rPr>
          <w:rFonts w:ascii="Times New Roman" w:hAnsi="Times New Roman" w:cs="Times New Roman"/>
          <w:sz w:val="24"/>
          <w:szCs w:val="24"/>
          <w:vertAlign w:val="superscript"/>
        </w:rPr>
        <w:t>2</w:t>
      </w:r>
      <w:r w:rsidRPr="00C56097">
        <w:rPr>
          <w:rFonts w:ascii="Times New Roman" w:hAnsi="Times New Roman" w:cs="Times New Roman"/>
          <w:sz w:val="24"/>
          <w:szCs w:val="24"/>
        </w:rPr>
        <w:t xml:space="preserve">, cell pairs = 3, membrane = CEM). </w:t>
      </w:r>
    </w:p>
    <w:p w14:paraId="5E77F14D" w14:textId="688234D5" w:rsidR="006F54E3" w:rsidRDefault="00E67158" w:rsidP="00E67158">
      <w:pPr>
        <w:pStyle w:val="a3"/>
        <w:numPr>
          <w:ilvl w:val="1"/>
          <w:numId w:val="17"/>
        </w:numPr>
        <w:spacing w:line="480" w:lineRule="auto"/>
        <w:ind w:firstLineChars="0"/>
        <w:outlineLvl w:val="1"/>
        <w:rPr>
          <w:rFonts w:ascii="Times New Roman" w:hAnsi="Times New Roman" w:cs="Times New Roman"/>
          <w:sz w:val="24"/>
        </w:rPr>
      </w:pPr>
      <w:r>
        <w:rPr>
          <w:rFonts w:ascii="Times New Roman" w:hAnsi="Times New Roman" w:cs="Times New Roman"/>
          <w:sz w:val="24"/>
        </w:rPr>
        <w:t>SEM &amp; EDS of crystal on CEM surface</w:t>
      </w:r>
    </w:p>
    <w:p w14:paraId="2BA665CD" w14:textId="77777777" w:rsidR="00E67158" w:rsidRDefault="00E67158" w:rsidP="00E67158">
      <w:pPr>
        <w:keepNext/>
        <w:widowControl/>
        <w:jc w:val="left"/>
      </w:pPr>
      <w:r>
        <w:rPr>
          <w:noProof/>
        </w:rPr>
        <w:lastRenderedPageBreak/>
        <w:drawing>
          <wp:inline distT="0" distB="0" distL="0" distR="0" wp14:anchorId="69735561" wp14:editId="5981DFA7">
            <wp:extent cx="5311471" cy="2539210"/>
            <wp:effectExtent l="0" t="0" r="3810" b="0"/>
            <wp:docPr id="1134765647" name="图片 7"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765647" name="图片 7" descr="图形用户界面, 应用程序, Teams&#10;&#10;AI 生成的内容可能不正确。"/>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5627" cy="2545977"/>
                    </a:xfrm>
                    <a:prstGeom prst="rect">
                      <a:avLst/>
                    </a:prstGeom>
                    <a:noFill/>
                  </pic:spPr>
                </pic:pic>
              </a:graphicData>
            </a:graphic>
          </wp:inline>
        </w:drawing>
      </w:r>
    </w:p>
    <w:p w14:paraId="299C3A3F" w14:textId="77777777" w:rsidR="00E67158" w:rsidRPr="00C56097" w:rsidRDefault="00E67158" w:rsidP="00E67158">
      <w:pPr>
        <w:pStyle w:val="aa"/>
        <w:spacing w:line="480" w:lineRule="auto"/>
        <w:jc w:val="left"/>
        <w:rPr>
          <w:rFonts w:ascii="Times New Roman" w:hAnsi="Times New Roman" w:cs="Times New Roman"/>
          <w:sz w:val="24"/>
          <w:szCs w:val="24"/>
        </w:rPr>
      </w:pPr>
      <w:r w:rsidRPr="00C56097">
        <w:rPr>
          <w:rFonts w:ascii="Times New Roman" w:hAnsi="Times New Roman" w:cs="Times New Roman"/>
          <w:sz w:val="24"/>
          <w:szCs w:val="24"/>
        </w:rPr>
        <w:t xml:space="preserve">Figure S </w:t>
      </w:r>
      <w:r w:rsidRPr="00C56097">
        <w:rPr>
          <w:rFonts w:ascii="Times New Roman" w:hAnsi="Times New Roman" w:cs="Times New Roman" w:hint="eastAsia"/>
          <w:sz w:val="24"/>
          <w:szCs w:val="24"/>
        </w:rPr>
        <w:fldChar w:fldCharType="begin"/>
      </w:r>
      <w:r w:rsidRPr="00C56097">
        <w:rPr>
          <w:rFonts w:ascii="Times New Roman" w:hAnsi="Times New Roman" w:cs="Times New Roman"/>
          <w:sz w:val="24"/>
          <w:szCs w:val="24"/>
        </w:rPr>
        <w:instrText xml:space="preserve"> SEQ Figure_S \* ARABIC </w:instrText>
      </w:r>
      <w:r w:rsidRPr="00C56097">
        <w:rPr>
          <w:rFonts w:ascii="Times New Roman" w:hAnsi="Times New Roman" w:cs="Times New Roman" w:hint="eastAsia"/>
          <w:sz w:val="24"/>
          <w:szCs w:val="24"/>
        </w:rPr>
        <w:fldChar w:fldCharType="separate"/>
      </w:r>
      <w:r>
        <w:rPr>
          <w:rFonts w:ascii="Times New Roman" w:hAnsi="Times New Roman" w:cs="Times New Roman"/>
          <w:noProof/>
          <w:sz w:val="24"/>
          <w:szCs w:val="24"/>
        </w:rPr>
        <w:t>4</w:t>
      </w:r>
      <w:r w:rsidRPr="00C56097">
        <w:rPr>
          <w:rFonts w:ascii="Times New Roman" w:hAnsi="Times New Roman" w:cs="Times New Roman" w:hint="eastAsia"/>
          <w:sz w:val="24"/>
          <w:szCs w:val="24"/>
        </w:rPr>
        <w:fldChar w:fldCharType="end"/>
      </w:r>
      <w:r w:rsidRPr="00C56097">
        <w:rPr>
          <w:rFonts w:ascii="Times New Roman" w:hAnsi="Times New Roman" w:cs="Times New Roman"/>
          <w:sz w:val="24"/>
          <w:szCs w:val="24"/>
        </w:rPr>
        <w:t xml:space="preserve"> The morphology of crystal on CEM facing SWBC: (a1) SEM diagram; (a2) EDS elemental mapping image of Ca; (a3) EDS elemental mapping image of Mg; (a4) EDS map spectrum. CEM facing BC: (b1) SEM diagram; (b2) EDS elemental mapping image of Ca; (b3) EDS elemental mapping image of Mg; (b4) EDS map spectrum.</w:t>
      </w:r>
    </w:p>
    <w:p w14:paraId="1EEA04D5" w14:textId="181A9567" w:rsidR="00E67158" w:rsidRDefault="00057976" w:rsidP="00057976">
      <w:pPr>
        <w:pStyle w:val="a3"/>
        <w:numPr>
          <w:ilvl w:val="1"/>
          <w:numId w:val="17"/>
        </w:numPr>
        <w:spacing w:line="480" w:lineRule="auto"/>
        <w:ind w:firstLineChars="0"/>
        <w:outlineLvl w:val="1"/>
        <w:rPr>
          <w:rFonts w:ascii="Times New Roman" w:hAnsi="Times New Roman" w:cs="Times New Roman"/>
          <w:sz w:val="24"/>
        </w:rPr>
      </w:pPr>
      <w:r>
        <w:rPr>
          <w:rFonts w:ascii="Times New Roman" w:hAnsi="Times New Roman" w:cs="Times New Roman"/>
          <w:sz w:val="24"/>
        </w:rPr>
        <w:t>The mechanism of scaling in BMED</w:t>
      </w:r>
    </w:p>
    <w:p w14:paraId="5CDA1141" w14:textId="7CFA3F25" w:rsidR="00057976" w:rsidRDefault="00D6191E" w:rsidP="00057976">
      <w:pPr>
        <w:spacing w:line="480" w:lineRule="auto"/>
        <w:outlineLvl w:val="1"/>
        <w:rPr>
          <w:rFonts w:ascii="Times New Roman" w:hAnsi="Times New Roman" w:cs="Times New Roman"/>
          <w:sz w:val="24"/>
        </w:rPr>
      </w:pPr>
      <w:ins w:id="5" w:author="#NI YUQIN#" w:date="2025-02-27T13:26:00Z" w16du:dateUtc="2025-02-27T05:26:00Z">
        <w:r>
          <w:rPr>
            <w:rFonts w:ascii="Times New Roman" w:hAnsi="Times New Roman" w:cs="Times New Roman"/>
            <w:noProof/>
            <w:sz w:val="24"/>
          </w:rPr>
          <w:lastRenderedPageBreak/>
          <w:drawing>
            <wp:inline distT="0" distB="0" distL="0" distR="0" wp14:anchorId="275576D0" wp14:editId="17FA1AA9">
              <wp:extent cx="5230934" cy="3904036"/>
              <wp:effectExtent l="0" t="0" r="8255" b="1270"/>
              <wp:docPr id="194406375" name="图片 3"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06375" name="图片 3" descr="图形用户界面&#10;&#10;AI 生成的内容可能不正确。"/>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7761" cy="3916595"/>
                      </a:xfrm>
                      <a:prstGeom prst="rect">
                        <a:avLst/>
                      </a:prstGeom>
                      <a:noFill/>
                    </pic:spPr>
                  </pic:pic>
                </a:graphicData>
              </a:graphic>
            </wp:inline>
          </w:drawing>
        </w:r>
      </w:ins>
    </w:p>
    <w:p w14:paraId="47B9B572" w14:textId="77777777" w:rsidR="009C3E03" w:rsidRPr="00977A09" w:rsidRDefault="009C3E03" w:rsidP="009C3E03">
      <w:pPr>
        <w:pStyle w:val="aa"/>
        <w:spacing w:line="480" w:lineRule="auto"/>
        <w:rPr>
          <w:rFonts w:ascii="Times New Roman" w:hAnsi="Times New Roman" w:cs="Times New Roman"/>
          <w:sz w:val="24"/>
        </w:rPr>
      </w:pPr>
      <w:r w:rsidRPr="002B1FC4">
        <w:rPr>
          <w:rFonts w:ascii="Times New Roman" w:hAnsi="Times New Roman" w:cs="Times New Roman"/>
          <w:sz w:val="24"/>
          <w:szCs w:val="24"/>
        </w:rPr>
        <w:t xml:space="preserve">Figure </w:t>
      </w:r>
      <w:r w:rsidRPr="002B1FC4">
        <w:rPr>
          <w:rFonts w:ascii="Times New Roman" w:hAnsi="Times New Roman" w:cs="Times New Roman"/>
          <w:sz w:val="24"/>
          <w:szCs w:val="24"/>
        </w:rPr>
        <w:fldChar w:fldCharType="begin"/>
      </w:r>
      <w:r w:rsidRPr="002B1FC4">
        <w:rPr>
          <w:rFonts w:ascii="Times New Roman" w:hAnsi="Times New Roman" w:cs="Times New Roman"/>
          <w:sz w:val="24"/>
          <w:szCs w:val="24"/>
        </w:rPr>
        <w:instrText xml:space="preserve"> SEQ Figure \* ARABIC </w:instrText>
      </w:r>
      <w:r w:rsidRPr="002B1FC4">
        <w:rPr>
          <w:rFonts w:ascii="Times New Roman" w:hAnsi="Times New Roman" w:cs="Times New Roman"/>
          <w:sz w:val="24"/>
          <w:szCs w:val="24"/>
        </w:rPr>
        <w:fldChar w:fldCharType="separate"/>
      </w:r>
      <w:r>
        <w:rPr>
          <w:rFonts w:ascii="Times New Roman" w:hAnsi="Times New Roman" w:cs="Times New Roman"/>
          <w:noProof/>
          <w:sz w:val="24"/>
          <w:szCs w:val="24"/>
        </w:rPr>
        <w:t>4</w:t>
      </w:r>
      <w:r w:rsidRPr="002B1FC4">
        <w:rPr>
          <w:rFonts w:ascii="Times New Roman" w:hAnsi="Times New Roman" w:cs="Times New Roman"/>
          <w:sz w:val="24"/>
          <w:szCs w:val="24"/>
        </w:rPr>
        <w:fldChar w:fldCharType="end"/>
      </w:r>
      <w:r>
        <w:rPr>
          <w:rFonts w:hint="eastAsia"/>
        </w:rPr>
        <w:t xml:space="preserve"> </w:t>
      </w:r>
      <w:r w:rsidRPr="00B31AD6">
        <w:rPr>
          <w:rFonts w:ascii="Times New Roman" w:hAnsi="Times New Roman" w:cs="Times New Roman"/>
          <w:sz w:val="24"/>
          <w:szCs w:val="24"/>
        </w:rPr>
        <w:t>(a) Schematic illustration of mechanisms of scaling generation in BMED system (EC: electrode chamber; AC: acid chamber; SWBC: seawater brine chamber; BC: base chamber). (b) The procedure of scaling formation on both sides of CEM/SCEM due to water splitting. (</w:t>
      </w:r>
      <w:proofErr w:type="spellStart"/>
      <w:r w:rsidRPr="00B31AD6">
        <w:rPr>
          <w:rFonts w:ascii="Times New Roman" w:hAnsi="Times New Roman" w:cs="Times New Roman"/>
          <w:sz w:val="24"/>
          <w:szCs w:val="24"/>
        </w:rPr>
        <w:t>A</w:t>
      </w:r>
      <w:r w:rsidRPr="00B31AD6">
        <w:rPr>
          <w:rFonts w:ascii="Times New Roman" w:hAnsi="Times New Roman" w:cs="Times New Roman"/>
          <w:sz w:val="24"/>
          <w:szCs w:val="24"/>
          <w:vertAlign w:val="subscript"/>
        </w:rPr>
        <w:t>eff</w:t>
      </w:r>
      <w:proofErr w:type="spellEnd"/>
      <w:r w:rsidRPr="00B31AD6">
        <w:rPr>
          <w:rFonts w:ascii="Times New Roman" w:hAnsi="Times New Roman" w:cs="Times New Roman"/>
          <w:sz w:val="24"/>
          <w:szCs w:val="24"/>
        </w:rPr>
        <w:t xml:space="preserve"> = effective membrane area; </w:t>
      </w:r>
      <w:proofErr w:type="spellStart"/>
      <w:r w:rsidRPr="00B31AD6">
        <w:rPr>
          <w:rFonts w:ascii="Times New Roman" w:hAnsi="Times New Roman" w:cs="Times New Roman"/>
          <w:sz w:val="24"/>
          <w:szCs w:val="24"/>
        </w:rPr>
        <w:t>I</w:t>
      </w:r>
      <w:r w:rsidRPr="00B31AD6">
        <w:rPr>
          <w:rFonts w:ascii="Times New Roman" w:hAnsi="Times New Roman" w:cs="Times New Roman"/>
          <w:sz w:val="24"/>
          <w:szCs w:val="24"/>
          <w:vertAlign w:val="subscript"/>
        </w:rPr>
        <w:t>lim</w:t>
      </w:r>
      <w:proofErr w:type="spellEnd"/>
      <w:r w:rsidRPr="00B31AD6">
        <w:rPr>
          <w:rFonts w:ascii="Times New Roman" w:hAnsi="Times New Roman" w:cs="Times New Roman"/>
          <w:sz w:val="24"/>
          <w:szCs w:val="24"/>
        </w:rPr>
        <w:t xml:space="preserve"> = limiting current)</w:t>
      </w:r>
    </w:p>
    <w:p w14:paraId="7DA63B55" w14:textId="2FF5B053" w:rsidR="00D6191E" w:rsidRDefault="009D392D" w:rsidP="009D392D">
      <w:pPr>
        <w:pStyle w:val="a3"/>
        <w:numPr>
          <w:ilvl w:val="1"/>
          <w:numId w:val="17"/>
        </w:numPr>
        <w:spacing w:line="480" w:lineRule="auto"/>
        <w:ind w:firstLineChars="0"/>
        <w:outlineLvl w:val="1"/>
        <w:rPr>
          <w:rFonts w:ascii="Times New Roman" w:hAnsi="Times New Roman" w:cs="Times New Roman"/>
          <w:sz w:val="24"/>
        </w:rPr>
      </w:pPr>
      <w:r>
        <w:rPr>
          <w:rFonts w:ascii="Times New Roman" w:hAnsi="Times New Roman" w:cs="Times New Roman"/>
          <w:sz w:val="24"/>
        </w:rPr>
        <w:t>Quantification of scaling in BMED</w:t>
      </w:r>
    </w:p>
    <w:p w14:paraId="0B2743F4" w14:textId="5B7F8DBE" w:rsidR="009D392D" w:rsidRDefault="009D392D" w:rsidP="009D392D">
      <w:pPr>
        <w:spacing w:line="480" w:lineRule="auto"/>
        <w:outlineLvl w:val="1"/>
        <w:rPr>
          <w:rFonts w:ascii="Times New Roman" w:hAnsi="Times New Roman" w:cs="Times New Roman"/>
          <w:sz w:val="24"/>
        </w:rPr>
      </w:pPr>
      <w:ins w:id="6" w:author="#NI YUQIN#" w:date="2025-02-27T13:53:00Z" w16du:dateUtc="2025-02-27T05:53:00Z">
        <w:r>
          <w:rPr>
            <w:rFonts w:ascii="Times New Roman" w:hAnsi="Times New Roman" w:cs="Times New Roman"/>
            <w:noProof/>
            <w:sz w:val="24"/>
          </w:rPr>
          <w:drawing>
            <wp:inline distT="0" distB="0" distL="0" distR="0" wp14:anchorId="476DA8C9" wp14:editId="4DCD407C">
              <wp:extent cx="5216055" cy="1940150"/>
              <wp:effectExtent l="0" t="0" r="0" b="0"/>
              <wp:docPr id="824772456" name="图片 4" descr="图片包含 物体, 钟表, 灯光, 仪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72456" name="图片 4" descr="图片包含 物体, 钟表, 灯光, 仪表&#10;&#10;AI 生成的内容可能不正确。"/>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6000" cy="1955008"/>
                      </a:xfrm>
                      <a:prstGeom prst="rect">
                        <a:avLst/>
                      </a:prstGeom>
                      <a:noFill/>
                    </pic:spPr>
                  </pic:pic>
                </a:graphicData>
              </a:graphic>
            </wp:inline>
          </w:drawing>
        </w:r>
      </w:ins>
    </w:p>
    <w:p w14:paraId="2E7A74B6" w14:textId="77777777" w:rsidR="00B0144B" w:rsidRDefault="00B0144B" w:rsidP="00B0144B">
      <w:pPr>
        <w:pStyle w:val="aa"/>
        <w:spacing w:line="480" w:lineRule="auto"/>
        <w:rPr>
          <w:rFonts w:ascii="Times New Roman" w:hAnsi="Times New Roman" w:cs="Times New Roman"/>
          <w:sz w:val="24"/>
          <w:szCs w:val="24"/>
        </w:rPr>
      </w:pPr>
      <w:r w:rsidRPr="007A77EE">
        <w:rPr>
          <w:rFonts w:ascii="Times New Roman" w:hAnsi="Times New Roman" w:cs="Times New Roman"/>
          <w:sz w:val="24"/>
          <w:szCs w:val="24"/>
        </w:rPr>
        <w:t xml:space="preserve">Figure </w:t>
      </w:r>
      <w:r w:rsidRPr="007A77EE">
        <w:rPr>
          <w:rFonts w:ascii="Times New Roman" w:hAnsi="Times New Roman" w:cs="Times New Roman"/>
          <w:sz w:val="24"/>
          <w:szCs w:val="24"/>
        </w:rPr>
        <w:fldChar w:fldCharType="begin"/>
      </w:r>
      <w:r w:rsidRPr="007A77EE">
        <w:rPr>
          <w:rFonts w:ascii="Times New Roman" w:hAnsi="Times New Roman" w:cs="Times New Roman"/>
          <w:sz w:val="24"/>
          <w:szCs w:val="24"/>
        </w:rPr>
        <w:instrText xml:space="preserve"> SEQ Figure \* ARABIC </w:instrText>
      </w:r>
      <w:r w:rsidRPr="007A77EE">
        <w:rPr>
          <w:rFonts w:ascii="Times New Roman" w:hAnsi="Times New Roman" w:cs="Times New Roman"/>
          <w:sz w:val="24"/>
          <w:szCs w:val="24"/>
        </w:rPr>
        <w:fldChar w:fldCharType="separate"/>
      </w:r>
      <w:r>
        <w:rPr>
          <w:rFonts w:ascii="Times New Roman" w:hAnsi="Times New Roman" w:cs="Times New Roman"/>
          <w:noProof/>
          <w:sz w:val="24"/>
          <w:szCs w:val="24"/>
        </w:rPr>
        <w:t>5</w:t>
      </w:r>
      <w:r w:rsidRPr="007A77EE">
        <w:rPr>
          <w:rFonts w:ascii="Times New Roman" w:hAnsi="Times New Roman" w:cs="Times New Roman"/>
          <w:sz w:val="24"/>
          <w:szCs w:val="24"/>
        </w:rPr>
        <w:fldChar w:fldCharType="end"/>
      </w:r>
      <w:r w:rsidRPr="007A77EE">
        <w:rPr>
          <w:rFonts w:ascii="Times New Roman" w:hAnsi="Times New Roman" w:cs="Times New Roman"/>
          <w:sz w:val="24"/>
          <w:szCs w:val="24"/>
        </w:rPr>
        <w:t xml:space="preserve"> </w:t>
      </w:r>
      <w:r w:rsidRPr="007D6503">
        <w:rPr>
          <w:rFonts w:ascii="Times New Roman" w:hAnsi="Times New Roman" w:cs="Times New Roman"/>
          <w:sz w:val="24"/>
          <w:szCs w:val="24"/>
        </w:rPr>
        <w:t xml:space="preserve">The concentration </w:t>
      </w:r>
      <w:proofErr w:type="gramStart"/>
      <w:r w:rsidRPr="007D6503">
        <w:rPr>
          <w:rFonts w:ascii="Times New Roman" w:hAnsi="Times New Roman" w:cs="Times New Roman"/>
          <w:sz w:val="24"/>
          <w:szCs w:val="24"/>
        </w:rPr>
        <w:t>change</w:t>
      </w:r>
      <w:proofErr w:type="gramEnd"/>
      <w:r w:rsidRPr="007D6503">
        <w:rPr>
          <w:rFonts w:ascii="Times New Roman" w:hAnsi="Times New Roman" w:cs="Times New Roman"/>
          <w:sz w:val="24"/>
          <w:szCs w:val="24"/>
        </w:rPr>
        <w:t xml:space="preserve"> of Mg</w:t>
      </w:r>
      <w:r w:rsidRPr="007D6503">
        <w:rPr>
          <w:rFonts w:ascii="Times New Roman" w:hAnsi="Times New Roman" w:cs="Times New Roman"/>
          <w:sz w:val="24"/>
          <w:szCs w:val="24"/>
          <w:vertAlign w:val="superscript"/>
        </w:rPr>
        <w:t>2+</w:t>
      </w:r>
      <w:r w:rsidRPr="007D6503">
        <w:rPr>
          <w:rFonts w:ascii="Times New Roman" w:hAnsi="Times New Roman" w:cs="Times New Roman"/>
          <w:sz w:val="24"/>
          <w:szCs w:val="24"/>
        </w:rPr>
        <w:t xml:space="preserve"> and Ca</w:t>
      </w:r>
      <w:r w:rsidRPr="007D6503">
        <w:rPr>
          <w:rFonts w:ascii="Times New Roman" w:hAnsi="Times New Roman" w:cs="Times New Roman"/>
          <w:sz w:val="24"/>
          <w:szCs w:val="24"/>
          <w:vertAlign w:val="superscript"/>
        </w:rPr>
        <w:t>2+</w:t>
      </w:r>
      <w:r w:rsidRPr="007D6503">
        <w:rPr>
          <w:rFonts w:ascii="Times New Roman" w:hAnsi="Times New Roman" w:cs="Times New Roman"/>
          <w:sz w:val="24"/>
          <w:szCs w:val="24"/>
        </w:rPr>
        <w:t xml:space="preserve"> with different membrane in (a1) </w:t>
      </w:r>
      <w:r w:rsidRPr="007D6503">
        <w:rPr>
          <w:rFonts w:ascii="Times New Roman" w:hAnsi="Times New Roman" w:cs="Times New Roman"/>
          <w:sz w:val="24"/>
          <w:szCs w:val="24"/>
        </w:rPr>
        <w:lastRenderedPageBreak/>
        <w:t>acid, (a2) base, and (a3) SWB chamber and under different current densities in (b1) acid, (b2) base, and (b3) SWB chamber.</w:t>
      </w:r>
    </w:p>
    <w:p w14:paraId="71B4BF9D" w14:textId="5EE0A7C6" w:rsidR="00F84C93" w:rsidRPr="00357B6E" w:rsidRDefault="00F84C93" w:rsidP="00F84C93">
      <w:pPr>
        <w:pStyle w:val="a3"/>
        <w:numPr>
          <w:ilvl w:val="2"/>
          <w:numId w:val="1"/>
        </w:numPr>
        <w:spacing w:line="480" w:lineRule="auto"/>
        <w:ind w:firstLineChars="0"/>
        <w:outlineLvl w:val="2"/>
        <w:rPr>
          <w:rFonts w:ascii="Times New Roman" w:hAnsi="Times New Roman" w:cs="Times New Roman"/>
          <w:b/>
          <w:bCs/>
          <w:sz w:val="24"/>
        </w:rPr>
      </w:pPr>
      <w:r w:rsidRPr="00357B6E">
        <w:rPr>
          <w:rFonts w:ascii="Times New Roman" w:hAnsi="Times New Roman" w:cs="Times New Roman" w:hint="eastAsia"/>
          <w:b/>
          <w:bCs/>
          <w:sz w:val="24"/>
        </w:rPr>
        <w:t>Effect of Scaling on BMED Performance</w:t>
      </w:r>
    </w:p>
    <w:p w14:paraId="01B36558" w14:textId="72949525" w:rsidR="009D392D" w:rsidRDefault="00314649" w:rsidP="009D392D">
      <w:pPr>
        <w:spacing w:line="480" w:lineRule="auto"/>
        <w:outlineLvl w:val="1"/>
        <w:rPr>
          <w:rFonts w:ascii="Times New Roman" w:hAnsi="Times New Roman" w:cs="Times New Roman"/>
          <w:sz w:val="24"/>
        </w:rPr>
      </w:pPr>
      <w:r w:rsidRPr="00314649">
        <w:rPr>
          <w:rFonts w:ascii="Times New Roman" w:hAnsi="Times New Roman" w:cs="Times New Roman"/>
          <w:sz w:val="24"/>
        </w:rPr>
        <w:drawing>
          <wp:inline distT="0" distB="0" distL="0" distR="0" wp14:anchorId="492AA2E7" wp14:editId="67FCE76E">
            <wp:extent cx="5274310" cy="5008245"/>
            <wp:effectExtent l="0" t="0" r="0" b="0"/>
            <wp:docPr id="518580488" name="图片 1" descr="许多不同颜色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80488" name="图片 1" descr="许多不同颜色的灯光&#10;&#10;AI 生成的内容可能不正确。"/>
                    <pic:cNvPicPr/>
                  </pic:nvPicPr>
                  <pic:blipFill>
                    <a:blip r:embed="rId17"/>
                    <a:stretch>
                      <a:fillRect/>
                    </a:stretch>
                  </pic:blipFill>
                  <pic:spPr>
                    <a:xfrm>
                      <a:off x="0" y="0"/>
                      <a:ext cx="5274310" cy="5008245"/>
                    </a:xfrm>
                    <a:prstGeom prst="rect">
                      <a:avLst/>
                    </a:prstGeom>
                  </pic:spPr>
                </pic:pic>
              </a:graphicData>
            </a:graphic>
          </wp:inline>
        </w:drawing>
      </w:r>
    </w:p>
    <w:p w14:paraId="1351496D" w14:textId="77777777" w:rsidR="00900F2E" w:rsidRDefault="00900F2E" w:rsidP="00900F2E">
      <w:pPr>
        <w:spacing w:line="480" w:lineRule="auto"/>
        <w:rPr>
          <w:rFonts w:ascii="Times New Roman" w:eastAsia="黑体" w:hAnsi="Times New Roman" w:cs="Times New Roman"/>
          <w:sz w:val="24"/>
        </w:rPr>
      </w:pPr>
      <w:r w:rsidRPr="00827BBE">
        <w:rPr>
          <w:rFonts w:ascii="Times New Roman" w:eastAsia="黑体" w:hAnsi="Times New Roman" w:cs="Times New Roman"/>
          <w:sz w:val="24"/>
        </w:rPr>
        <w:t xml:space="preserve">Figure </w:t>
      </w:r>
      <w:r w:rsidRPr="00103ECE">
        <w:rPr>
          <w:rFonts w:ascii="Times New Roman" w:eastAsia="黑体" w:hAnsi="Times New Roman" w:cs="Times New Roman"/>
          <w:sz w:val="24"/>
        </w:rPr>
        <w:fldChar w:fldCharType="begin"/>
      </w:r>
      <w:r w:rsidRPr="00103ECE">
        <w:rPr>
          <w:rFonts w:ascii="Times New Roman" w:eastAsia="黑体" w:hAnsi="Times New Roman" w:cs="Times New Roman"/>
          <w:sz w:val="24"/>
        </w:rPr>
        <w:instrText xml:space="preserve"> SEQ Figure \* ARABIC </w:instrText>
      </w:r>
      <w:r w:rsidRPr="00103ECE">
        <w:rPr>
          <w:rFonts w:ascii="Times New Roman" w:eastAsia="黑体" w:hAnsi="Times New Roman" w:cs="Times New Roman"/>
          <w:sz w:val="24"/>
        </w:rPr>
        <w:fldChar w:fldCharType="separate"/>
      </w:r>
      <w:r>
        <w:rPr>
          <w:rFonts w:ascii="Times New Roman" w:eastAsia="黑体" w:hAnsi="Times New Roman" w:cs="Times New Roman"/>
          <w:noProof/>
          <w:sz w:val="24"/>
        </w:rPr>
        <w:t>6</w:t>
      </w:r>
      <w:r w:rsidRPr="00103ECE">
        <w:rPr>
          <w:rFonts w:ascii="Times New Roman" w:eastAsia="黑体" w:hAnsi="Times New Roman" w:cs="Times New Roman"/>
          <w:sz w:val="24"/>
        </w:rPr>
        <w:fldChar w:fldCharType="end"/>
      </w:r>
      <w:r w:rsidRPr="000E780C">
        <w:rPr>
          <w:rFonts w:ascii="Times New Roman" w:eastAsia="黑体" w:hAnsi="Times New Roman" w:cs="Times New Roman"/>
          <w:sz w:val="24"/>
        </w:rPr>
        <w:t xml:space="preserve">(a) Conductivity changes in salt chamber and (b) Voltage changes in BMED system treating NaCl and SWB. (c) Concentration of generated acid and base with time. (d) pH </w:t>
      </w:r>
      <w:proofErr w:type="gramStart"/>
      <w:r w:rsidRPr="000E780C">
        <w:rPr>
          <w:rFonts w:ascii="Times New Roman" w:eastAsia="黑体" w:hAnsi="Times New Roman" w:cs="Times New Roman"/>
          <w:sz w:val="24"/>
        </w:rPr>
        <w:t>change</w:t>
      </w:r>
      <w:proofErr w:type="gramEnd"/>
      <w:r w:rsidRPr="000E780C">
        <w:rPr>
          <w:rFonts w:ascii="Times New Roman" w:eastAsia="黑体" w:hAnsi="Times New Roman" w:cs="Times New Roman"/>
          <w:sz w:val="24"/>
        </w:rPr>
        <w:t xml:space="preserve"> in the salt chamber. The current efficiency and energy consumption of the entire process to produce (e) acid and (f) base. (Conditions: Feed solution = NaCl or SWB, current density = 15 mA/cm</w:t>
      </w:r>
      <w:r w:rsidRPr="000E780C">
        <w:rPr>
          <w:rFonts w:ascii="Times New Roman" w:eastAsia="黑体" w:hAnsi="Times New Roman" w:cs="Times New Roman"/>
          <w:sz w:val="24"/>
          <w:vertAlign w:val="superscript"/>
        </w:rPr>
        <w:t>2</w:t>
      </w:r>
      <w:r w:rsidRPr="000E780C">
        <w:rPr>
          <w:rFonts w:ascii="Times New Roman" w:eastAsia="黑体" w:hAnsi="Times New Roman" w:cs="Times New Roman"/>
          <w:sz w:val="24"/>
        </w:rPr>
        <w:t>, cell pairs = 3, membrane = CEM)</w:t>
      </w:r>
    </w:p>
    <w:p w14:paraId="3B79EAF5" w14:textId="77777777" w:rsidR="001F136D" w:rsidRPr="00900F2E" w:rsidRDefault="001F136D" w:rsidP="009D392D">
      <w:pPr>
        <w:spacing w:line="480" w:lineRule="auto"/>
        <w:outlineLvl w:val="1"/>
        <w:rPr>
          <w:rFonts w:ascii="Times New Roman" w:hAnsi="Times New Roman" w:cs="Times New Roman"/>
          <w:sz w:val="24"/>
        </w:rPr>
      </w:pPr>
    </w:p>
    <w:p w14:paraId="406DB7D7" w14:textId="2DC0815F" w:rsidR="007A2B57"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lastRenderedPageBreak/>
        <w:t>Effect of Mono-/di-valent selectivity of CEM</w:t>
      </w:r>
      <w:r w:rsidR="00567539" w:rsidRPr="00567539">
        <w:t xml:space="preserve"> </w:t>
      </w:r>
      <w:r w:rsidR="00567539" w:rsidRPr="00567539">
        <w:rPr>
          <w:rFonts w:ascii="Times New Roman" w:hAnsi="Times New Roman" w:cs="Times New Roman"/>
          <w:b/>
          <w:bCs/>
          <w:sz w:val="24"/>
        </w:rPr>
        <w:t>on scaling</w:t>
      </w:r>
    </w:p>
    <w:p w14:paraId="40309C8E" w14:textId="12009ACF" w:rsidR="000B4254" w:rsidRPr="000B4254" w:rsidRDefault="000B4254" w:rsidP="000B4254">
      <w:pPr>
        <w:pStyle w:val="a3"/>
        <w:numPr>
          <w:ilvl w:val="1"/>
          <w:numId w:val="17"/>
        </w:numPr>
        <w:spacing w:line="480" w:lineRule="auto"/>
        <w:ind w:firstLineChars="0"/>
        <w:outlineLvl w:val="1"/>
        <w:rPr>
          <w:rFonts w:ascii="Times New Roman" w:hAnsi="Times New Roman" w:cs="Times New Roman"/>
          <w:b/>
          <w:bCs/>
          <w:sz w:val="24"/>
        </w:rPr>
      </w:pPr>
      <w:r>
        <w:rPr>
          <w:rFonts w:ascii="Times New Roman" w:hAnsi="Times New Roman" w:cs="Times New Roman"/>
          <w:b/>
          <w:bCs/>
          <w:sz w:val="24"/>
        </w:rPr>
        <w:t>SEM &amp; EDS of membrane surface</w:t>
      </w:r>
    </w:p>
    <w:p w14:paraId="6430A41D" w14:textId="5FD98521" w:rsidR="00900F2E" w:rsidRDefault="000B4254" w:rsidP="00900F2E">
      <w:pPr>
        <w:spacing w:line="480" w:lineRule="auto"/>
        <w:outlineLvl w:val="1"/>
        <w:rPr>
          <w:rFonts w:ascii="Times New Roman" w:hAnsi="Times New Roman" w:cs="Times New Roman"/>
          <w:b/>
          <w:bCs/>
          <w:sz w:val="24"/>
        </w:rPr>
      </w:pPr>
      <w:ins w:id="7" w:author="#NI YUQIN#" w:date="2025-01-22T22:43:00Z">
        <w:r w:rsidRPr="0079088C">
          <w:rPr>
            <w:noProof/>
          </w:rPr>
          <w:drawing>
            <wp:inline distT="0" distB="0" distL="0" distR="0" wp14:anchorId="36D53302" wp14:editId="5365ED0D">
              <wp:extent cx="5274310" cy="3346450"/>
              <wp:effectExtent l="0" t="0" r="0" b="6350"/>
              <wp:docPr id="1392563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63003" name=""/>
                      <pic:cNvPicPr/>
                    </pic:nvPicPr>
                    <pic:blipFill>
                      <a:blip r:embed="rId18"/>
                      <a:stretch>
                        <a:fillRect/>
                      </a:stretch>
                    </pic:blipFill>
                    <pic:spPr>
                      <a:xfrm>
                        <a:off x="0" y="0"/>
                        <a:ext cx="5274310" cy="3346450"/>
                      </a:xfrm>
                      <a:prstGeom prst="rect">
                        <a:avLst/>
                      </a:prstGeom>
                    </pic:spPr>
                  </pic:pic>
                </a:graphicData>
              </a:graphic>
            </wp:inline>
          </w:drawing>
        </w:r>
      </w:ins>
    </w:p>
    <w:p w14:paraId="644C7794" w14:textId="77777777" w:rsidR="0045488A" w:rsidRDefault="0045488A" w:rsidP="0045488A">
      <w:pPr>
        <w:spacing w:line="480" w:lineRule="auto"/>
        <w:rPr>
          <w:rFonts w:ascii="Times New Roman" w:hAnsi="Times New Roman" w:cs="Times New Roman"/>
          <w:sz w:val="24"/>
        </w:rPr>
      </w:pPr>
      <w:r w:rsidRPr="00484EAA">
        <w:rPr>
          <w:rFonts w:ascii="Times New Roman" w:hAnsi="Times New Roman" w:cs="Times New Roman"/>
          <w:sz w:val="24"/>
        </w:rPr>
        <w:t xml:space="preserve">Figure </w:t>
      </w:r>
      <w:r w:rsidRPr="00484EAA">
        <w:rPr>
          <w:rFonts w:ascii="Times New Roman" w:hAnsi="Times New Roman" w:cs="Times New Roman"/>
          <w:sz w:val="24"/>
        </w:rPr>
        <w:fldChar w:fldCharType="begin"/>
      </w:r>
      <w:r w:rsidRPr="00484EAA">
        <w:rPr>
          <w:rFonts w:ascii="Times New Roman" w:hAnsi="Times New Roman" w:cs="Times New Roman"/>
          <w:sz w:val="24"/>
        </w:rPr>
        <w:instrText xml:space="preserve"> SEQ Figure \* ARABIC </w:instrText>
      </w:r>
      <w:r w:rsidRPr="00484EAA">
        <w:rPr>
          <w:rFonts w:ascii="Times New Roman" w:hAnsi="Times New Roman" w:cs="Times New Roman"/>
          <w:sz w:val="24"/>
        </w:rPr>
        <w:fldChar w:fldCharType="separate"/>
      </w:r>
      <w:r>
        <w:rPr>
          <w:rFonts w:ascii="Times New Roman" w:hAnsi="Times New Roman" w:cs="Times New Roman"/>
          <w:noProof/>
          <w:sz w:val="24"/>
        </w:rPr>
        <w:t>7</w:t>
      </w:r>
      <w:r w:rsidRPr="00484EAA">
        <w:rPr>
          <w:rFonts w:ascii="Times New Roman" w:hAnsi="Times New Roman" w:cs="Times New Roman"/>
          <w:sz w:val="24"/>
        </w:rPr>
        <w:fldChar w:fldCharType="end"/>
      </w:r>
      <w:r>
        <w:rPr>
          <w:rFonts w:ascii="Times New Roman" w:hAnsi="Times New Roman" w:cs="Times New Roman" w:hint="eastAsia"/>
          <w:sz w:val="24"/>
        </w:rPr>
        <w:t xml:space="preserve"> </w:t>
      </w:r>
      <w:r w:rsidRPr="0079088C">
        <w:rPr>
          <w:rFonts w:ascii="Times New Roman" w:hAnsi="Times New Roman" w:cs="Times New Roman" w:hint="eastAsia"/>
          <w:sz w:val="24"/>
        </w:rPr>
        <w:t xml:space="preserve">SEM and EDS elemental analysis of membrane surfaces. </w:t>
      </w:r>
      <w:r w:rsidRPr="0079088C">
        <w:rPr>
          <w:rFonts w:ascii="Times New Roman" w:hAnsi="Times New Roman" w:cs="Times New Roman"/>
          <w:sz w:val="24"/>
        </w:rPr>
        <w:t>AEM facing SWBC: (a1) SEM diagram; (a2) EDS elemental mapping image of Mg; (a3) EDS elemental mapping image of Ca; (a4) EDS map spectrum. SCEM facing SWBC: (b1) SEM diagram; (b2) EDS elemental mapping image of Mg; (b3) EDS elemental mapping image of Ca; (b4) EDS map spectrum. SCEM facing BC: (c1) SEM diagram; (c2) EDS elemental mapping image of Mg; (c3) EDS elemental mapping image of Ca; (c4) EDS map spectrum. BPM facing BC: (d1) SEM diagram; (d2) EDS elemental mapping image of Mg; (d3) EDS elemental mapping image of Ca; (d4) EDS map spectrum. (Conditions: Feed solution = seawater brine, current density = 15 mA/cm</w:t>
      </w:r>
      <w:r w:rsidRPr="0079088C">
        <w:rPr>
          <w:rFonts w:ascii="Times New Roman" w:hAnsi="Times New Roman" w:cs="Times New Roman"/>
          <w:sz w:val="24"/>
          <w:vertAlign w:val="superscript"/>
        </w:rPr>
        <w:t>2</w:t>
      </w:r>
      <w:r w:rsidRPr="0079088C">
        <w:rPr>
          <w:rFonts w:ascii="Times New Roman" w:hAnsi="Times New Roman" w:cs="Times New Roman"/>
          <w:sz w:val="24"/>
        </w:rPr>
        <w:t>, cell pairs = 3, membrane = SCEM. AC: acid chamber; SWBC: seawater brine chamber; BC: base chamber).</w:t>
      </w:r>
    </w:p>
    <w:p w14:paraId="2E4F280F" w14:textId="30F30C0B" w:rsidR="000B4254" w:rsidRDefault="0045488A" w:rsidP="0045488A">
      <w:pPr>
        <w:pStyle w:val="a3"/>
        <w:numPr>
          <w:ilvl w:val="1"/>
          <w:numId w:val="17"/>
        </w:numPr>
        <w:spacing w:line="480" w:lineRule="auto"/>
        <w:ind w:firstLineChars="0"/>
        <w:outlineLvl w:val="1"/>
        <w:rPr>
          <w:rFonts w:ascii="Times New Roman" w:hAnsi="Times New Roman" w:cs="Times New Roman"/>
          <w:b/>
          <w:bCs/>
          <w:sz w:val="24"/>
        </w:rPr>
      </w:pPr>
      <w:r>
        <w:rPr>
          <w:rFonts w:ascii="Times New Roman" w:hAnsi="Times New Roman" w:cs="Times New Roman"/>
          <w:b/>
          <w:bCs/>
          <w:sz w:val="24"/>
        </w:rPr>
        <w:lastRenderedPageBreak/>
        <w:t>Quantification of scaling</w:t>
      </w:r>
    </w:p>
    <w:p w14:paraId="66A58D50" w14:textId="4D95264F" w:rsidR="0045488A" w:rsidRDefault="00166094" w:rsidP="0045488A">
      <w:pPr>
        <w:spacing w:line="480" w:lineRule="auto"/>
        <w:outlineLvl w:val="1"/>
        <w:rPr>
          <w:rFonts w:ascii="Times New Roman" w:hAnsi="Times New Roman" w:cs="Times New Roman"/>
          <w:b/>
          <w:bCs/>
          <w:sz w:val="24"/>
        </w:rPr>
      </w:pPr>
      <w:ins w:id="8" w:author="#NI YUQIN#" w:date="2025-02-27T16:55:00Z" w16du:dateUtc="2025-02-27T08:55:00Z">
        <w:r>
          <w:rPr>
            <w:rFonts w:hint="eastAsia"/>
            <w:noProof/>
          </w:rPr>
          <w:drawing>
            <wp:inline distT="0" distB="0" distL="0" distR="0" wp14:anchorId="6DEB75EB" wp14:editId="076B513E">
              <wp:extent cx="5207138" cy="1957498"/>
              <wp:effectExtent l="0" t="0" r="0" b="0"/>
              <wp:docPr id="629290145" name="图片 14" descr="黑暗中的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90145" name="图片 14" descr="黑暗中的灯光&#10;&#10;AI 生成的内容可能不正确。"/>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7205" cy="1965042"/>
                      </a:xfrm>
                      <a:prstGeom prst="rect">
                        <a:avLst/>
                      </a:prstGeom>
                      <a:noFill/>
                    </pic:spPr>
                  </pic:pic>
                </a:graphicData>
              </a:graphic>
            </wp:inline>
          </w:drawing>
        </w:r>
      </w:ins>
    </w:p>
    <w:p w14:paraId="77C8ABFB" w14:textId="77777777" w:rsidR="00F818E2" w:rsidRDefault="00F818E2" w:rsidP="00F818E2">
      <w:pPr>
        <w:pStyle w:val="aa"/>
        <w:spacing w:line="480" w:lineRule="auto"/>
        <w:rPr>
          <w:rFonts w:ascii="Times New Roman" w:hAnsi="Times New Roman" w:cs="Times New Roman"/>
          <w:sz w:val="24"/>
          <w:szCs w:val="24"/>
        </w:rPr>
      </w:pPr>
      <w:r w:rsidRPr="00004DFF">
        <w:rPr>
          <w:rFonts w:ascii="Times New Roman" w:hAnsi="Times New Roman" w:cs="Times New Roman"/>
          <w:sz w:val="24"/>
          <w:szCs w:val="24"/>
        </w:rPr>
        <w:t xml:space="preserve">Figure </w:t>
      </w:r>
      <w:r w:rsidRPr="00004DFF">
        <w:rPr>
          <w:rFonts w:ascii="Times New Roman" w:hAnsi="Times New Roman" w:cs="Times New Roman"/>
          <w:sz w:val="24"/>
          <w:szCs w:val="24"/>
        </w:rPr>
        <w:fldChar w:fldCharType="begin"/>
      </w:r>
      <w:r w:rsidRPr="00004DFF">
        <w:rPr>
          <w:rFonts w:ascii="Times New Roman" w:hAnsi="Times New Roman" w:cs="Times New Roman"/>
          <w:sz w:val="24"/>
          <w:szCs w:val="24"/>
        </w:rPr>
        <w:instrText xml:space="preserve"> SEQ Figure \* ARABIC </w:instrText>
      </w:r>
      <w:r w:rsidRPr="00004DFF">
        <w:rPr>
          <w:rFonts w:ascii="Times New Roman" w:hAnsi="Times New Roman" w:cs="Times New Roman"/>
          <w:sz w:val="24"/>
          <w:szCs w:val="24"/>
        </w:rPr>
        <w:fldChar w:fldCharType="separate"/>
      </w:r>
      <w:r>
        <w:rPr>
          <w:rFonts w:ascii="Times New Roman" w:hAnsi="Times New Roman" w:cs="Times New Roman"/>
          <w:noProof/>
          <w:sz w:val="24"/>
          <w:szCs w:val="24"/>
        </w:rPr>
        <w:t>8</w:t>
      </w:r>
      <w:r w:rsidRPr="00004DFF">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Pr="00A21585">
        <w:rPr>
          <w:rFonts w:ascii="Times New Roman" w:hAnsi="Times New Roman" w:cs="Times New Roman"/>
          <w:sz w:val="24"/>
          <w:szCs w:val="24"/>
        </w:rPr>
        <w:t>Quantification of scaling in BMED system. (a) Reduction ratio of Mg</w:t>
      </w:r>
      <w:r w:rsidRPr="00A21585">
        <w:rPr>
          <w:rFonts w:ascii="Times New Roman" w:hAnsi="Times New Roman" w:cs="Times New Roman"/>
          <w:sz w:val="24"/>
          <w:szCs w:val="24"/>
          <w:vertAlign w:val="superscript"/>
        </w:rPr>
        <w:t>2+</w:t>
      </w:r>
      <w:r w:rsidRPr="00A21585">
        <w:rPr>
          <w:rFonts w:ascii="Times New Roman" w:hAnsi="Times New Roman" w:cs="Times New Roman"/>
          <w:sz w:val="24"/>
          <w:szCs w:val="24"/>
        </w:rPr>
        <w:t xml:space="preserve"> and Ca</w:t>
      </w:r>
      <w:r w:rsidRPr="00A21585">
        <w:rPr>
          <w:rFonts w:ascii="Times New Roman" w:hAnsi="Times New Roman" w:cs="Times New Roman"/>
          <w:sz w:val="24"/>
          <w:szCs w:val="24"/>
          <w:vertAlign w:val="superscript"/>
        </w:rPr>
        <w:t>2+</w:t>
      </w:r>
      <w:r w:rsidRPr="00A21585">
        <w:rPr>
          <w:rFonts w:ascii="Times New Roman" w:hAnsi="Times New Roman" w:cs="Times New Roman"/>
          <w:sz w:val="24"/>
          <w:szCs w:val="24"/>
        </w:rPr>
        <w:t xml:space="preserve"> in BMED system treating SWB and (b) The amount of scaling in BMED system with different membrane stack. (Conditions: Feed solution = SWB, current density = 15 mA/cm</w:t>
      </w:r>
      <w:r w:rsidRPr="00A21585">
        <w:rPr>
          <w:rFonts w:ascii="Times New Roman" w:hAnsi="Times New Roman" w:cs="Times New Roman"/>
          <w:sz w:val="24"/>
          <w:szCs w:val="24"/>
          <w:vertAlign w:val="superscript"/>
        </w:rPr>
        <w:t>2</w:t>
      </w:r>
      <w:r w:rsidRPr="00A21585">
        <w:rPr>
          <w:rFonts w:ascii="Times New Roman" w:hAnsi="Times New Roman" w:cs="Times New Roman"/>
          <w:sz w:val="24"/>
          <w:szCs w:val="24"/>
        </w:rPr>
        <w:t>, cell pairs = 3, membrane = CEM (baseline, BL) and SCEM).</w:t>
      </w:r>
    </w:p>
    <w:p w14:paraId="78C0E685" w14:textId="466AEF53" w:rsidR="009871D2" w:rsidRPr="009871D2" w:rsidRDefault="009871D2" w:rsidP="009871D2">
      <w:pPr>
        <w:pStyle w:val="a3"/>
        <w:numPr>
          <w:ilvl w:val="1"/>
          <w:numId w:val="17"/>
        </w:numPr>
        <w:spacing w:line="480" w:lineRule="auto"/>
        <w:ind w:firstLineChars="0"/>
        <w:rPr>
          <w:rFonts w:ascii="Times New Roman" w:hAnsi="Times New Roman" w:cs="Times New Roman"/>
          <w:sz w:val="24"/>
        </w:rPr>
      </w:pPr>
      <w:r w:rsidRPr="009871D2">
        <w:rPr>
          <w:rFonts w:ascii="Times New Roman" w:hAnsi="Times New Roman" w:cs="Times New Roman"/>
          <w:sz w:val="24"/>
        </w:rPr>
        <w:t>BMED performance</w:t>
      </w:r>
    </w:p>
    <w:p w14:paraId="06514B76" w14:textId="41A3E6B8" w:rsidR="00F818E2" w:rsidRDefault="00632FA2" w:rsidP="0045488A">
      <w:pPr>
        <w:spacing w:line="480" w:lineRule="auto"/>
        <w:outlineLvl w:val="1"/>
        <w:rPr>
          <w:rFonts w:ascii="Times New Roman" w:hAnsi="Times New Roman" w:cs="Times New Roman"/>
          <w:b/>
          <w:bCs/>
          <w:sz w:val="24"/>
        </w:rPr>
      </w:pPr>
      <w:r w:rsidRPr="00632FA2">
        <w:rPr>
          <w:rFonts w:ascii="Times New Roman" w:hAnsi="Times New Roman" w:cs="Times New Roman"/>
          <w:b/>
          <w:bCs/>
          <w:sz w:val="24"/>
        </w:rPr>
        <w:lastRenderedPageBreak/>
        <w:drawing>
          <wp:inline distT="0" distB="0" distL="0" distR="0" wp14:anchorId="47D707F2" wp14:editId="28465CB3">
            <wp:extent cx="5274310" cy="4701540"/>
            <wp:effectExtent l="0" t="0" r="0" b="0"/>
            <wp:docPr id="1703658202" name="图片 1" descr="城市里有灯光&#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58202" name="图片 1" descr="城市里有灯光&#10;&#10;AI 生成的内容可能不正确。"/>
                    <pic:cNvPicPr/>
                  </pic:nvPicPr>
                  <pic:blipFill>
                    <a:blip r:embed="rId20"/>
                    <a:stretch>
                      <a:fillRect/>
                    </a:stretch>
                  </pic:blipFill>
                  <pic:spPr>
                    <a:xfrm>
                      <a:off x="0" y="0"/>
                      <a:ext cx="5274310" cy="4701540"/>
                    </a:xfrm>
                    <a:prstGeom prst="rect">
                      <a:avLst/>
                    </a:prstGeom>
                  </pic:spPr>
                </pic:pic>
              </a:graphicData>
            </a:graphic>
          </wp:inline>
        </w:drawing>
      </w:r>
    </w:p>
    <w:p w14:paraId="77BBDD63" w14:textId="3BF78F0A" w:rsidR="009871D2" w:rsidRPr="00363FB1" w:rsidRDefault="009871D2" w:rsidP="009871D2">
      <w:pPr>
        <w:spacing w:line="480" w:lineRule="auto"/>
        <w:rPr>
          <w:rFonts w:ascii="Times New Roman" w:hAnsi="Times New Roman" w:cs="Times New Roman"/>
          <w:sz w:val="24"/>
        </w:rPr>
      </w:pPr>
      <w:r w:rsidRPr="00A2741C">
        <w:rPr>
          <w:rFonts w:ascii="Times New Roman" w:hAnsi="Times New Roman" w:cs="Times New Roman"/>
          <w:sz w:val="24"/>
        </w:rPr>
        <w:t xml:space="preserve">Figure </w:t>
      </w:r>
      <w:r w:rsidRPr="00A2741C">
        <w:rPr>
          <w:rFonts w:ascii="Times New Roman" w:eastAsia="黑体" w:hAnsi="Times New Roman" w:cs="Times New Roman"/>
          <w:sz w:val="24"/>
          <w:szCs w:val="20"/>
        </w:rPr>
        <w:fldChar w:fldCharType="begin"/>
      </w:r>
      <w:r w:rsidRPr="00A2741C">
        <w:rPr>
          <w:rFonts w:ascii="Times New Roman" w:hAnsi="Times New Roman" w:cs="Times New Roman"/>
          <w:sz w:val="24"/>
        </w:rPr>
        <w:instrText xml:space="preserve"> SEQ Figure \* ARABIC </w:instrText>
      </w:r>
      <w:r w:rsidRPr="00A2741C">
        <w:rPr>
          <w:rFonts w:ascii="Times New Roman" w:eastAsia="黑体" w:hAnsi="Times New Roman" w:cs="Times New Roman"/>
          <w:sz w:val="24"/>
          <w:szCs w:val="20"/>
        </w:rPr>
        <w:fldChar w:fldCharType="separate"/>
      </w:r>
      <w:r>
        <w:rPr>
          <w:rFonts w:ascii="Times New Roman" w:hAnsi="Times New Roman" w:cs="Times New Roman"/>
          <w:noProof/>
          <w:sz w:val="24"/>
        </w:rPr>
        <w:t>9</w:t>
      </w:r>
      <w:r w:rsidRPr="00A2741C">
        <w:rPr>
          <w:rFonts w:ascii="Times New Roman" w:eastAsia="黑体" w:hAnsi="Times New Roman" w:cs="Times New Roman"/>
          <w:sz w:val="24"/>
          <w:szCs w:val="20"/>
        </w:rPr>
        <w:fldChar w:fldCharType="end"/>
      </w:r>
      <w:r>
        <w:rPr>
          <w:rFonts w:ascii="Times New Roman" w:hAnsi="Times New Roman" w:cs="Times New Roman" w:hint="eastAsia"/>
          <w:sz w:val="24"/>
        </w:rPr>
        <w:t xml:space="preserve"> (a) </w:t>
      </w:r>
      <w:r w:rsidRPr="00A2741C">
        <w:rPr>
          <w:rFonts w:ascii="Times New Roman" w:hAnsi="Times New Roman" w:cs="Times New Roman"/>
          <w:sz w:val="24"/>
        </w:rPr>
        <w:t>Conductivity change in salt chamber</w:t>
      </w:r>
      <w:r>
        <w:rPr>
          <w:rFonts w:ascii="Times New Roman" w:hAnsi="Times New Roman" w:cs="Times New Roman" w:hint="eastAsia"/>
          <w:sz w:val="24"/>
        </w:rPr>
        <w:t xml:space="preserve"> and (b) </w:t>
      </w:r>
      <w:r w:rsidRPr="00A2741C">
        <w:rPr>
          <w:rFonts w:ascii="Times New Roman" w:hAnsi="Times New Roman" w:cs="Times New Roman"/>
          <w:sz w:val="24"/>
        </w:rPr>
        <w:t xml:space="preserve">Voltage change with </w:t>
      </w:r>
      <w:r>
        <w:rPr>
          <w:rFonts w:ascii="Times New Roman" w:hAnsi="Times New Roman" w:cs="Times New Roman" w:hint="eastAsia"/>
          <w:sz w:val="24"/>
        </w:rPr>
        <w:t>different membrane stack. (c) C</w:t>
      </w:r>
      <w:r w:rsidRPr="004A615D">
        <w:rPr>
          <w:rFonts w:ascii="Times New Roman" w:hAnsi="Times New Roman" w:cs="Times New Roman"/>
          <w:sz w:val="24"/>
        </w:rPr>
        <w:t>oncentration of generated</w:t>
      </w:r>
      <w:r>
        <w:rPr>
          <w:rFonts w:ascii="Times New Roman" w:hAnsi="Times New Roman" w:cs="Times New Roman" w:hint="eastAsia"/>
          <w:sz w:val="24"/>
        </w:rPr>
        <w:t xml:space="preserve"> </w:t>
      </w:r>
      <w:r w:rsidRPr="004A615D">
        <w:rPr>
          <w:rFonts w:ascii="Times New Roman" w:hAnsi="Times New Roman" w:cs="Times New Roman"/>
          <w:sz w:val="24"/>
        </w:rPr>
        <w:t>acid</w:t>
      </w:r>
      <w:r>
        <w:rPr>
          <w:rFonts w:ascii="Times New Roman" w:hAnsi="Times New Roman" w:cs="Times New Roman" w:hint="eastAsia"/>
          <w:sz w:val="24"/>
        </w:rPr>
        <w:t xml:space="preserve"> and base</w:t>
      </w:r>
      <w:r w:rsidRPr="004A615D">
        <w:rPr>
          <w:rFonts w:ascii="Times New Roman" w:hAnsi="Times New Roman" w:cs="Times New Roman"/>
          <w:sz w:val="24"/>
        </w:rPr>
        <w:t xml:space="preserve"> with</w:t>
      </w:r>
      <w:r>
        <w:rPr>
          <w:rFonts w:ascii="Times New Roman" w:hAnsi="Times New Roman" w:cs="Times New Roman" w:hint="eastAsia"/>
          <w:sz w:val="24"/>
        </w:rPr>
        <w:t xml:space="preserve"> different membrane stack. </w:t>
      </w:r>
      <w:r w:rsidR="00676EEF">
        <w:rPr>
          <w:rFonts w:ascii="Times New Roman" w:hAnsi="Times New Roman" w:cs="Times New Roman"/>
          <w:sz w:val="24"/>
        </w:rPr>
        <w:t xml:space="preserve">(d) pH </w:t>
      </w:r>
      <w:proofErr w:type="gramStart"/>
      <w:r w:rsidR="00676EEF">
        <w:rPr>
          <w:rFonts w:ascii="Times New Roman" w:hAnsi="Times New Roman" w:cs="Times New Roman"/>
          <w:sz w:val="24"/>
        </w:rPr>
        <w:t>change</w:t>
      </w:r>
      <w:proofErr w:type="gramEnd"/>
      <w:r w:rsidR="00676EEF">
        <w:rPr>
          <w:rFonts w:ascii="Times New Roman" w:hAnsi="Times New Roman" w:cs="Times New Roman"/>
          <w:sz w:val="24"/>
        </w:rPr>
        <w:t xml:space="preserve"> in the salt chamber. </w:t>
      </w:r>
      <w:r>
        <w:rPr>
          <w:rFonts w:ascii="Times New Roman" w:hAnsi="Times New Roman" w:cs="Times New Roman" w:hint="eastAsia"/>
          <w:sz w:val="24"/>
        </w:rPr>
        <w:t>The current efficiency and energy consumption of the entire process to produce (</w:t>
      </w:r>
      <w:r w:rsidR="00676EEF">
        <w:rPr>
          <w:rFonts w:ascii="Times New Roman" w:hAnsi="Times New Roman" w:cs="Times New Roman"/>
          <w:sz w:val="24"/>
        </w:rPr>
        <w:t>e</w:t>
      </w:r>
      <w:r>
        <w:rPr>
          <w:rFonts w:ascii="Times New Roman" w:hAnsi="Times New Roman" w:cs="Times New Roman" w:hint="eastAsia"/>
          <w:sz w:val="24"/>
        </w:rPr>
        <w:t>) acid and (</w:t>
      </w:r>
      <w:r w:rsidR="00676EEF">
        <w:rPr>
          <w:rFonts w:ascii="Times New Roman" w:hAnsi="Times New Roman" w:cs="Times New Roman"/>
          <w:sz w:val="24"/>
        </w:rPr>
        <w:t>f</w:t>
      </w:r>
      <w:r>
        <w:rPr>
          <w:rFonts w:ascii="Times New Roman" w:hAnsi="Times New Roman" w:cs="Times New Roman" w:hint="eastAsia"/>
          <w:sz w:val="24"/>
        </w:rPr>
        <w:t>) base with different membrane stack. (Conditions: Feed solution = SWB, current density = 15 mA/cm</w:t>
      </w:r>
      <w:r w:rsidRPr="00F5610C">
        <w:rPr>
          <w:rFonts w:ascii="Times New Roman" w:hAnsi="Times New Roman" w:cs="Times New Roman" w:hint="eastAsia"/>
          <w:sz w:val="24"/>
          <w:vertAlign w:val="superscript"/>
        </w:rPr>
        <w:t>2</w:t>
      </w:r>
      <w:r>
        <w:rPr>
          <w:rFonts w:ascii="Times New Roman" w:hAnsi="Times New Roman" w:cs="Times New Roman" w:hint="eastAsia"/>
          <w:sz w:val="24"/>
        </w:rPr>
        <w:t>, cell pairs = 3, membrane = CEM (BL) and SCEM).</w:t>
      </w:r>
    </w:p>
    <w:p w14:paraId="1E387A63" w14:textId="77777777" w:rsidR="009871D2" w:rsidRPr="009871D2" w:rsidRDefault="009871D2" w:rsidP="0045488A">
      <w:pPr>
        <w:spacing w:line="480" w:lineRule="auto"/>
        <w:outlineLvl w:val="1"/>
        <w:rPr>
          <w:rFonts w:ascii="Times New Roman" w:hAnsi="Times New Roman" w:cs="Times New Roman"/>
          <w:b/>
          <w:bCs/>
          <w:sz w:val="24"/>
        </w:rPr>
      </w:pPr>
    </w:p>
    <w:p w14:paraId="64BC8AE2" w14:textId="7F4E925F" w:rsidR="007A2B57"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Effect of current density</w:t>
      </w:r>
      <w:r w:rsidR="00B22C32">
        <w:rPr>
          <w:rFonts w:ascii="Times New Roman" w:hAnsi="Times New Roman" w:cs="Times New Roman" w:hint="eastAsia"/>
          <w:b/>
          <w:bCs/>
          <w:sz w:val="24"/>
        </w:rPr>
        <w:t xml:space="preserve"> on scaling</w:t>
      </w:r>
    </w:p>
    <w:p w14:paraId="07D153AB" w14:textId="322D2ED2" w:rsidR="00B474E7" w:rsidRDefault="007C72DF" w:rsidP="00B474E7">
      <w:pPr>
        <w:spacing w:line="480" w:lineRule="auto"/>
        <w:outlineLvl w:val="1"/>
        <w:rPr>
          <w:rFonts w:ascii="Times New Roman" w:hAnsi="Times New Roman" w:cs="Times New Roman"/>
          <w:b/>
          <w:bCs/>
          <w:sz w:val="24"/>
        </w:rPr>
      </w:pPr>
      <w:r w:rsidRPr="007C72DF">
        <w:rPr>
          <w:rFonts w:ascii="Times New Roman" w:hAnsi="Times New Roman" w:cs="Times New Roman"/>
          <w:b/>
          <w:bCs/>
          <w:sz w:val="24"/>
        </w:rPr>
        <w:lastRenderedPageBreak/>
        <w:drawing>
          <wp:inline distT="0" distB="0" distL="0" distR="0" wp14:anchorId="0A69F39A" wp14:editId="25224F01">
            <wp:extent cx="5274310" cy="1991995"/>
            <wp:effectExtent l="0" t="0" r="0" b="0"/>
            <wp:docPr id="1132961771" name="图片 1" descr="灯光下的人群&#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61771" name="图片 1" descr="灯光下的人群&#10;&#10;AI 生成的内容可能不正确。"/>
                    <pic:cNvPicPr/>
                  </pic:nvPicPr>
                  <pic:blipFill>
                    <a:blip r:embed="rId21"/>
                    <a:stretch>
                      <a:fillRect/>
                    </a:stretch>
                  </pic:blipFill>
                  <pic:spPr>
                    <a:xfrm>
                      <a:off x="0" y="0"/>
                      <a:ext cx="5274310" cy="1991995"/>
                    </a:xfrm>
                    <a:prstGeom prst="rect">
                      <a:avLst/>
                    </a:prstGeom>
                  </pic:spPr>
                </pic:pic>
              </a:graphicData>
            </a:graphic>
          </wp:inline>
        </w:drawing>
      </w:r>
    </w:p>
    <w:p w14:paraId="2A9FAE20" w14:textId="77777777" w:rsidR="007C72DF" w:rsidRDefault="007C72DF" w:rsidP="007C72DF">
      <w:pPr>
        <w:spacing w:line="480" w:lineRule="auto"/>
        <w:outlineLvl w:val="1"/>
        <w:rPr>
          <w:rFonts w:ascii="Times New Roman" w:hAnsi="Times New Roman" w:cs="Times New Roman"/>
          <w:sz w:val="24"/>
        </w:rPr>
      </w:pPr>
      <w:r w:rsidRPr="007C72DF">
        <w:rPr>
          <w:rFonts w:ascii="Times New Roman" w:hAnsi="Times New Roman" w:cs="Times New Roman"/>
          <w:sz w:val="24"/>
        </w:rPr>
        <w:t>Figure 10 Quantification of scaling under different current. (a) Reduction ratio of Mg</w:t>
      </w:r>
      <w:r w:rsidRPr="007C72DF">
        <w:rPr>
          <w:rFonts w:ascii="Times New Roman" w:hAnsi="Times New Roman" w:cs="Times New Roman"/>
          <w:sz w:val="24"/>
          <w:vertAlign w:val="superscript"/>
        </w:rPr>
        <w:t>2+</w:t>
      </w:r>
      <w:r w:rsidRPr="007C72DF">
        <w:rPr>
          <w:rFonts w:ascii="Times New Roman" w:hAnsi="Times New Roman" w:cs="Times New Roman"/>
          <w:sz w:val="24"/>
        </w:rPr>
        <w:t xml:space="preserve"> and Ca</w:t>
      </w:r>
      <w:r w:rsidRPr="007C72DF">
        <w:rPr>
          <w:rFonts w:ascii="Times New Roman" w:hAnsi="Times New Roman" w:cs="Times New Roman"/>
          <w:sz w:val="24"/>
          <w:vertAlign w:val="superscript"/>
        </w:rPr>
        <w:t>2+</w:t>
      </w:r>
      <w:r w:rsidRPr="007C72DF">
        <w:rPr>
          <w:rFonts w:ascii="Times New Roman" w:hAnsi="Times New Roman" w:cs="Times New Roman"/>
          <w:sz w:val="24"/>
        </w:rPr>
        <w:t xml:space="preserve"> in BMED system treating SWB and (b) The amount of scaling in BMED system under different current density. (Conditions: Feed solution = SWB, cell pairs = 3, membrane = SCEM, current density = 15 (BL), 12 and 9 mA/cm</w:t>
      </w:r>
      <w:r w:rsidRPr="007C72DF">
        <w:rPr>
          <w:rFonts w:ascii="Times New Roman" w:hAnsi="Times New Roman" w:cs="Times New Roman"/>
          <w:sz w:val="24"/>
          <w:vertAlign w:val="superscript"/>
        </w:rPr>
        <w:t>2</w:t>
      </w:r>
      <w:r w:rsidRPr="007C72DF">
        <w:rPr>
          <w:rFonts w:ascii="Times New Roman" w:hAnsi="Times New Roman" w:cs="Times New Roman"/>
          <w:sz w:val="24"/>
        </w:rPr>
        <w:t xml:space="preserve">). </w:t>
      </w:r>
    </w:p>
    <w:p w14:paraId="30D41EEB" w14:textId="728A689C" w:rsidR="007C72DF" w:rsidRPr="007C72DF" w:rsidRDefault="007C72DF" w:rsidP="007C72DF">
      <w:pPr>
        <w:spacing w:line="480" w:lineRule="auto"/>
        <w:outlineLvl w:val="1"/>
        <w:rPr>
          <w:rFonts w:ascii="Times New Roman" w:hAnsi="Times New Roman" w:cs="Times New Roman"/>
          <w:sz w:val="24"/>
        </w:rPr>
      </w:pPr>
      <w:r>
        <w:rPr>
          <w:noProof/>
        </w:rPr>
        <w:drawing>
          <wp:inline distT="0" distB="0" distL="0" distR="0" wp14:anchorId="42DC27C0" wp14:editId="3BFEDF09">
            <wp:extent cx="5274310" cy="4574540"/>
            <wp:effectExtent l="0" t="0" r="0" b="0"/>
            <wp:docPr id="1749267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67160" name=""/>
                    <pic:cNvPicPr/>
                  </pic:nvPicPr>
                  <pic:blipFill>
                    <a:blip r:embed="rId22"/>
                    <a:stretch>
                      <a:fillRect/>
                    </a:stretch>
                  </pic:blipFill>
                  <pic:spPr>
                    <a:xfrm>
                      <a:off x="0" y="0"/>
                      <a:ext cx="5274310" cy="4574540"/>
                    </a:xfrm>
                    <a:prstGeom prst="rect">
                      <a:avLst/>
                    </a:prstGeom>
                  </pic:spPr>
                </pic:pic>
              </a:graphicData>
            </a:graphic>
          </wp:inline>
        </w:drawing>
      </w:r>
    </w:p>
    <w:p w14:paraId="3E859EAF" w14:textId="77777777" w:rsidR="003D0028" w:rsidRPr="003D0028" w:rsidRDefault="003D0028" w:rsidP="003D0028">
      <w:pPr>
        <w:spacing w:line="480" w:lineRule="auto"/>
        <w:outlineLvl w:val="1"/>
        <w:rPr>
          <w:rFonts w:ascii="Times New Roman" w:hAnsi="Times New Roman" w:cs="Times New Roman"/>
          <w:sz w:val="24"/>
        </w:rPr>
      </w:pPr>
      <w:r w:rsidRPr="003D0028">
        <w:rPr>
          <w:rFonts w:ascii="Times New Roman" w:hAnsi="Times New Roman" w:cs="Times New Roman"/>
          <w:sz w:val="24"/>
        </w:rPr>
        <w:t xml:space="preserve">Figure 11 (a) Conductivity change in salt chamber and (b) Voltage change with time </w:t>
      </w:r>
      <w:r w:rsidRPr="003D0028">
        <w:rPr>
          <w:rFonts w:ascii="Times New Roman" w:hAnsi="Times New Roman" w:cs="Times New Roman"/>
          <w:sz w:val="24"/>
        </w:rPr>
        <w:lastRenderedPageBreak/>
        <w:t xml:space="preserve">under different current density. (c) Concentration of generated acid and base under different current density. (d) pH </w:t>
      </w:r>
      <w:proofErr w:type="gramStart"/>
      <w:r w:rsidRPr="003D0028">
        <w:rPr>
          <w:rFonts w:ascii="Times New Roman" w:hAnsi="Times New Roman" w:cs="Times New Roman"/>
          <w:sz w:val="24"/>
        </w:rPr>
        <w:t>change</w:t>
      </w:r>
      <w:proofErr w:type="gramEnd"/>
      <w:r w:rsidRPr="003D0028">
        <w:rPr>
          <w:rFonts w:ascii="Times New Roman" w:hAnsi="Times New Roman" w:cs="Times New Roman"/>
          <w:sz w:val="24"/>
        </w:rPr>
        <w:t xml:space="preserve"> in the salt chamber. The current efficiency and energy consumption of the entire process to produce (e) acid and (f) base under different current density. (Conditions: Feed solution = SWB, cell pairs = 3, membrane = SCEM, current density = 15 (BL), 12 and 9 mA/cm</w:t>
      </w:r>
      <w:r w:rsidRPr="003D0028">
        <w:rPr>
          <w:rFonts w:ascii="Times New Roman" w:hAnsi="Times New Roman" w:cs="Times New Roman"/>
          <w:sz w:val="24"/>
          <w:vertAlign w:val="superscript"/>
        </w:rPr>
        <w:t>2</w:t>
      </w:r>
      <w:r w:rsidRPr="003D0028">
        <w:rPr>
          <w:rFonts w:ascii="Times New Roman" w:hAnsi="Times New Roman" w:cs="Times New Roman"/>
          <w:sz w:val="24"/>
        </w:rPr>
        <w:t>).</w:t>
      </w:r>
    </w:p>
    <w:p w14:paraId="4539BB4D" w14:textId="77777777" w:rsidR="007C72DF" w:rsidRPr="003D0028" w:rsidRDefault="007C72DF" w:rsidP="00B474E7">
      <w:pPr>
        <w:spacing w:line="480" w:lineRule="auto"/>
        <w:outlineLvl w:val="1"/>
        <w:rPr>
          <w:rFonts w:ascii="Times New Roman" w:hAnsi="Times New Roman" w:cs="Times New Roman"/>
          <w:b/>
          <w:bCs/>
          <w:sz w:val="24"/>
        </w:rPr>
      </w:pPr>
    </w:p>
    <w:p w14:paraId="6A73ABF6" w14:textId="594BCE6D"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Conclusion</w:t>
      </w:r>
    </w:p>
    <w:p w14:paraId="4C3B14DF" w14:textId="12AEC2CA" w:rsidR="003D53F6" w:rsidRPr="00827F81" w:rsidRDefault="003D53F6" w:rsidP="00827F81">
      <w:pPr>
        <w:pStyle w:val="a3"/>
        <w:numPr>
          <w:ilvl w:val="0"/>
          <w:numId w:val="8"/>
        </w:numPr>
        <w:spacing w:line="480" w:lineRule="auto"/>
        <w:ind w:firstLineChars="0"/>
        <w:rPr>
          <w:rFonts w:ascii="Times New Roman" w:hAnsi="Times New Roman" w:cs="Times New Roman"/>
          <w:sz w:val="24"/>
        </w:rPr>
      </w:pPr>
      <w:r w:rsidRPr="00827F81">
        <w:rPr>
          <w:rFonts w:ascii="Times New Roman" w:hAnsi="Times New Roman" w:cs="Times New Roman"/>
          <w:sz w:val="24"/>
        </w:rPr>
        <w:t>The significance of reducing scaling with SIEMs</w:t>
      </w:r>
    </w:p>
    <w:p w14:paraId="1D51E904" w14:textId="55737B8D" w:rsidR="003D53F6" w:rsidRPr="00827F81" w:rsidRDefault="003D53F6" w:rsidP="00827F81">
      <w:pPr>
        <w:pStyle w:val="a3"/>
        <w:numPr>
          <w:ilvl w:val="0"/>
          <w:numId w:val="8"/>
        </w:numPr>
        <w:spacing w:line="480" w:lineRule="auto"/>
        <w:ind w:firstLineChars="0"/>
        <w:rPr>
          <w:rFonts w:ascii="Times New Roman" w:hAnsi="Times New Roman" w:cs="Times New Roman"/>
          <w:b/>
          <w:bCs/>
          <w:sz w:val="24"/>
        </w:rPr>
      </w:pPr>
      <w:r w:rsidRPr="00827F81">
        <w:rPr>
          <w:rFonts w:ascii="Times New Roman" w:hAnsi="Times New Roman" w:cs="Times New Roman"/>
          <w:sz w:val="24"/>
        </w:rPr>
        <w:t>Research result: optimal current density and initial concentration</w:t>
      </w:r>
    </w:p>
    <w:p w14:paraId="4A57A497" w14:textId="3972B8B1" w:rsidR="00FB0C26" w:rsidRDefault="003D53F6" w:rsidP="00827F81">
      <w:pPr>
        <w:pStyle w:val="a3"/>
        <w:numPr>
          <w:ilvl w:val="0"/>
          <w:numId w:val="8"/>
        </w:numPr>
        <w:spacing w:line="480" w:lineRule="auto"/>
        <w:ind w:firstLineChars="0"/>
        <w:rPr>
          <w:rFonts w:ascii="Times New Roman" w:hAnsi="Times New Roman" w:cs="Times New Roman"/>
          <w:sz w:val="24"/>
        </w:rPr>
      </w:pPr>
      <w:r w:rsidRPr="00827F81">
        <w:rPr>
          <w:rFonts w:ascii="Times New Roman" w:hAnsi="Times New Roman" w:cs="Times New Roman"/>
          <w:sz w:val="24"/>
        </w:rPr>
        <w:t>Future work</w:t>
      </w:r>
    </w:p>
    <w:p w14:paraId="01D289BD" w14:textId="266DD096" w:rsidR="00476BB2" w:rsidRDefault="00FB0C26">
      <w:pPr>
        <w:widowControl/>
        <w:jc w:val="left"/>
        <w:rPr>
          <w:rFonts w:ascii="Times New Roman" w:hAnsi="Times New Roman" w:cs="Times New Roman"/>
          <w:sz w:val="24"/>
        </w:rPr>
      </w:pPr>
      <w:r>
        <w:rPr>
          <w:rFonts w:ascii="Times New Roman" w:hAnsi="Times New Roman" w:cs="Times New Roman"/>
          <w:sz w:val="24"/>
        </w:rPr>
        <w:br w:type="page"/>
      </w:r>
    </w:p>
    <w:p w14:paraId="3E0C41E7" w14:textId="69BA9D59" w:rsidR="00476BB2" w:rsidRPr="00476BB2" w:rsidRDefault="00476BB2" w:rsidP="00476BB2">
      <w:pPr>
        <w:widowControl/>
        <w:spacing w:line="480" w:lineRule="auto"/>
        <w:jc w:val="center"/>
        <w:outlineLvl w:val="0"/>
        <w:rPr>
          <w:rFonts w:ascii="Times New Roman" w:hAnsi="Times New Roman" w:cs="Times New Roman"/>
          <w:sz w:val="24"/>
        </w:rPr>
      </w:pPr>
      <w:r>
        <w:rPr>
          <w:rFonts w:ascii="Times New Roman" w:hAnsi="Times New Roman" w:cs="Times New Roman" w:hint="eastAsia"/>
          <w:sz w:val="24"/>
        </w:rPr>
        <w:lastRenderedPageBreak/>
        <w:t>Supporting Information</w:t>
      </w:r>
    </w:p>
    <w:p w14:paraId="43A1B9F3" w14:textId="2DCA30FA" w:rsidR="00B359DF" w:rsidRPr="00B359DF" w:rsidRDefault="00676EEF" w:rsidP="00B359DF">
      <w:pPr>
        <w:pStyle w:val="aa"/>
        <w:numPr>
          <w:ilvl w:val="0"/>
          <w:numId w:val="19"/>
        </w:numPr>
        <w:spacing w:line="480" w:lineRule="auto"/>
        <w:rPr>
          <w:rFonts w:ascii="Times New Roman" w:hAnsi="Times New Roman" w:cs="Times New Roman"/>
          <w:b/>
          <w:bCs/>
          <w:sz w:val="24"/>
          <w:szCs w:val="24"/>
        </w:rPr>
      </w:pPr>
      <w:r w:rsidRPr="00B359DF">
        <w:rPr>
          <w:rFonts w:ascii="Times New Roman" w:hAnsi="Times New Roman" w:cs="Times New Roman"/>
          <w:b/>
          <w:bCs/>
          <w:sz w:val="24"/>
          <w:szCs w:val="24"/>
        </w:rPr>
        <w:t xml:space="preserve">The concentration </w:t>
      </w:r>
      <w:proofErr w:type="gramStart"/>
      <w:r w:rsidRPr="00B359DF">
        <w:rPr>
          <w:rFonts w:ascii="Times New Roman" w:hAnsi="Times New Roman" w:cs="Times New Roman"/>
          <w:b/>
          <w:bCs/>
          <w:sz w:val="24"/>
          <w:szCs w:val="24"/>
        </w:rPr>
        <w:t>change</w:t>
      </w:r>
      <w:proofErr w:type="gramEnd"/>
      <w:r w:rsidRPr="00B359DF">
        <w:rPr>
          <w:rFonts w:ascii="Times New Roman" w:hAnsi="Times New Roman" w:cs="Times New Roman"/>
          <w:b/>
          <w:bCs/>
          <w:sz w:val="24"/>
          <w:szCs w:val="24"/>
        </w:rPr>
        <w:t xml:space="preserve"> in each </w:t>
      </w:r>
      <w:r w:rsidR="00B359DF" w:rsidRPr="00B359DF">
        <w:rPr>
          <w:rFonts w:ascii="Times New Roman" w:hAnsi="Times New Roman" w:cs="Times New Roman"/>
          <w:b/>
          <w:bCs/>
          <w:sz w:val="24"/>
          <w:szCs w:val="24"/>
        </w:rPr>
        <w:t>chamber</w:t>
      </w:r>
    </w:p>
    <w:p w14:paraId="7D37E82B" w14:textId="54A59EC3" w:rsidR="00B359DF" w:rsidRPr="00B359DF" w:rsidRDefault="00B359DF" w:rsidP="00B359DF">
      <w:pPr>
        <w:spacing w:line="480" w:lineRule="auto"/>
        <w:rPr>
          <w:rFonts w:ascii="Times New Roman" w:hAnsi="Times New Roman" w:cs="Times New Roman"/>
          <w:sz w:val="24"/>
        </w:rPr>
      </w:pPr>
      <w:r w:rsidRPr="00B359DF">
        <w:rPr>
          <w:rFonts w:ascii="Times New Roman" w:hAnsi="Times New Roman" w:cs="Times New Roman"/>
          <w:noProof/>
          <w:sz w:val="24"/>
        </w:rPr>
        <w:drawing>
          <wp:inline distT="0" distB="0" distL="0" distR="0" wp14:anchorId="70C877ED" wp14:editId="4744E932">
            <wp:extent cx="5274310" cy="2529205"/>
            <wp:effectExtent l="0" t="0" r="0" b="0"/>
            <wp:docPr id="6335948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94898" name=""/>
                    <pic:cNvPicPr/>
                  </pic:nvPicPr>
                  <pic:blipFill>
                    <a:blip r:embed="rId23"/>
                    <a:stretch>
                      <a:fillRect/>
                    </a:stretch>
                  </pic:blipFill>
                  <pic:spPr>
                    <a:xfrm>
                      <a:off x="0" y="0"/>
                      <a:ext cx="5274310" cy="2529205"/>
                    </a:xfrm>
                    <a:prstGeom prst="rect">
                      <a:avLst/>
                    </a:prstGeom>
                  </pic:spPr>
                </pic:pic>
              </a:graphicData>
            </a:graphic>
          </wp:inline>
        </w:drawing>
      </w:r>
    </w:p>
    <w:p w14:paraId="2A851D5C" w14:textId="056F67E1" w:rsidR="00B359DF" w:rsidRPr="00B359DF" w:rsidRDefault="00B359DF" w:rsidP="00B359DF">
      <w:pPr>
        <w:spacing w:line="480" w:lineRule="auto"/>
        <w:rPr>
          <w:rFonts w:ascii="Times New Roman" w:hAnsi="Times New Roman" w:cs="Times New Roman"/>
          <w:sz w:val="24"/>
        </w:rPr>
      </w:pPr>
      <w:r w:rsidRPr="00B359DF">
        <w:rPr>
          <w:rFonts w:ascii="Times New Roman" w:hAnsi="Times New Roman" w:cs="Times New Roman"/>
          <w:sz w:val="24"/>
        </w:rPr>
        <w:t xml:space="preserve">Fig. S5 The concentration </w:t>
      </w:r>
      <w:proofErr w:type="gramStart"/>
      <w:r w:rsidRPr="00B359DF">
        <w:rPr>
          <w:rFonts w:ascii="Times New Roman" w:hAnsi="Times New Roman" w:cs="Times New Roman"/>
          <w:sz w:val="24"/>
        </w:rPr>
        <w:t>change</w:t>
      </w:r>
      <w:proofErr w:type="gramEnd"/>
      <w:r w:rsidRPr="00B359DF">
        <w:rPr>
          <w:rFonts w:ascii="Times New Roman" w:hAnsi="Times New Roman" w:cs="Times New Roman"/>
          <w:sz w:val="24"/>
        </w:rPr>
        <w:t xml:space="preserve"> of Mg</w:t>
      </w:r>
      <w:r w:rsidRPr="00B359DF">
        <w:rPr>
          <w:rFonts w:ascii="Times New Roman" w:hAnsi="Times New Roman" w:cs="Times New Roman"/>
          <w:sz w:val="24"/>
          <w:vertAlign w:val="superscript"/>
        </w:rPr>
        <w:t>2+</w:t>
      </w:r>
      <w:r w:rsidRPr="00B359DF">
        <w:rPr>
          <w:rFonts w:ascii="Times New Roman" w:hAnsi="Times New Roman" w:cs="Times New Roman"/>
          <w:sz w:val="24"/>
        </w:rPr>
        <w:t xml:space="preserve"> and Ca</w:t>
      </w:r>
      <w:r w:rsidRPr="00B359DF">
        <w:rPr>
          <w:rFonts w:ascii="Times New Roman" w:hAnsi="Times New Roman" w:cs="Times New Roman"/>
          <w:sz w:val="24"/>
          <w:vertAlign w:val="superscript"/>
        </w:rPr>
        <w:t>2+</w:t>
      </w:r>
      <w:r w:rsidRPr="00B359DF">
        <w:rPr>
          <w:rFonts w:ascii="Times New Roman" w:hAnsi="Times New Roman" w:cs="Times New Roman"/>
          <w:sz w:val="24"/>
        </w:rPr>
        <w:t xml:space="preserve"> with different membrane in (a1) acid, (a2) base, and (a3) SWB chamber and under different current densities in (b1) acid, (b2) base, and (b3) SWB chamber.</w:t>
      </w:r>
    </w:p>
    <w:p w14:paraId="3062005D" w14:textId="12450DDC" w:rsidR="00B359DF" w:rsidRPr="00011384" w:rsidRDefault="00011384" w:rsidP="00442C56">
      <w:pPr>
        <w:pStyle w:val="a3"/>
        <w:numPr>
          <w:ilvl w:val="0"/>
          <w:numId w:val="19"/>
        </w:numPr>
        <w:spacing w:line="480" w:lineRule="auto"/>
        <w:ind w:firstLineChars="0"/>
      </w:pPr>
      <w:r>
        <w:rPr>
          <w:rFonts w:ascii="Times New Roman" w:hAnsi="Times New Roman" w:cs="Times New Roman" w:hint="eastAsia"/>
          <w:sz w:val="24"/>
        </w:rPr>
        <w:t xml:space="preserve">The measurement of </w:t>
      </w:r>
      <w:r>
        <w:rPr>
          <w:rFonts w:ascii="Times New Roman" w:hAnsi="Times New Roman" w:cs="Times New Roman"/>
          <w:sz w:val="24"/>
        </w:rPr>
        <w:t>stack resistance</w:t>
      </w:r>
    </w:p>
    <w:p w14:paraId="6EC23580" w14:textId="2CB27A09" w:rsidR="00011384" w:rsidRDefault="00FD0929" w:rsidP="00442C56">
      <w:pPr>
        <w:jc w:val="center"/>
      </w:pPr>
      <w:ins w:id="9" w:author="#NI YUQIN#" w:date="2025-01-20T20:03:00Z" w16du:dateUtc="2025-01-20T12:03:00Z">
        <w:r>
          <w:rPr>
            <w:rFonts w:ascii="Times New Roman" w:hAnsi="Times New Roman" w:cs="Times New Roman"/>
            <w:noProof/>
            <w:sz w:val="24"/>
          </w:rPr>
          <w:drawing>
            <wp:inline distT="0" distB="0" distL="0" distR="0" wp14:anchorId="5600700D" wp14:editId="2F2156E7">
              <wp:extent cx="2512612" cy="2849196"/>
              <wp:effectExtent l="0" t="0" r="2540" b="8890"/>
              <wp:docPr id="566039709"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39709" name="图片 2" descr="图示&#10;&#10;AI 生成的内容可能不正确。"/>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23205" cy="2861208"/>
                      </a:xfrm>
                      <a:prstGeom prst="rect">
                        <a:avLst/>
                      </a:prstGeom>
                      <a:noFill/>
                    </pic:spPr>
                  </pic:pic>
                </a:graphicData>
              </a:graphic>
            </wp:inline>
          </w:drawing>
        </w:r>
      </w:ins>
    </w:p>
    <w:p w14:paraId="022243DF" w14:textId="77777777" w:rsidR="00F243C0" w:rsidRPr="00DC4935" w:rsidRDefault="00F243C0" w:rsidP="00F243C0">
      <w:pPr>
        <w:pStyle w:val="aa"/>
        <w:spacing w:line="480" w:lineRule="auto"/>
        <w:jc w:val="left"/>
        <w:rPr>
          <w:rFonts w:ascii="Times New Roman" w:hAnsi="Times New Roman" w:cs="Times New Roman"/>
          <w:sz w:val="24"/>
        </w:rPr>
      </w:pPr>
      <w:r w:rsidRPr="00C56097">
        <w:rPr>
          <w:rFonts w:ascii="Times New Roman" w:hAnsi="Times New Roman" w:cs="Times New Roman"/>
          <w:sz w:val="24"/>
          <w:szCs w:val="24"/>
        </w:rPr>
        <w:t xml:space="preserve">Figure S </w:t>
      </w:r>
      <w:r w:rsidRPr="00C56097">
        <w:rPr>
          <w:rFonts w:ascii="Times New Roman" w:hAnsi="Times New Roman" w:cs="Times New Roman" w:hint="eastAsia"/>
          <w:sz w:val="24"/>
          <w:szCs w:val="24"/>
        </w:rPr>
        <w:fldChar w:fldCharType="begin"/>
      </w:r>
      <w:r w:rsidRPr="00C56097">
        <w:rPr>
          <w:rFonts w:ascii="Times New Roman" w:hAnsi="Times New Roman" w:cs="Times New Roman"/>
          <w:sz w:val="24"/>
          <w:szCs w:val="24"/>
        </w:rPr>
        <w:instrText xml:space="preserve"> SEQ Figure_S \* ARABIC </w:instrText>
      </w:r>
      <w:r w:rsidRPr="00C56097">
        <w:rPr>
          <w:rFonts w:ascii="Times New Roman" w:hAnsi="Times New Roman" w:cs="Times New Roman" w:hint="eastAsia"/>
          <w:sz w:val="24"/>
          <w:szCs w:val="24"/>
        </w:rPr>
        <w:fldChar w:fldCharType="separate"/>
      </w:r>
      <w:r>
        <w:rPr>
          <w:rFonts w:ascii="Times New Roman" w:hAnsi="Times New Roman" w:cs="Times New Roman"/>
          <w:noProof/>
          <w:sz w:val="24"/>
          <w:szCs w:val="24"/>
        </w:rPr>
        <w:t>6</w:t>
      </w:r>
      <w:r w:rsidRPr="00C56097">
        <w:rPr>
          <w:rFonts w:ascii="Times New Roman" w:hAnsi="Times New Roman" w:cs="Times New Roman" w:hint="eastAsia"/>
          <w:sz w:val="24"/>
          <w:szCs w:val="24"/>
        </w:rPr>
        <w:fldChar w:fldCharType="end"/>
      </w:r>
      <w:r w:rsidRPr="00C56097">
        <w:rPr>
          <w:rFonts w:ascii="Times New Roman" w:hAnsi="Times New Roman" w:cs="Times New Roman"/>
          <w:sz w:val="24"/>
          <w:szCs w:val="24"/>
        </w:rPr>
        <w:t xml:space="preserve"> Schematic experimental setup for determining the electrode resistance. (</w:t>
      </w:r>
      <w:r>
        <w:rPr>
          <w:rFonts w:ascii="Times New Roman" w:hAnsi="Times New Roman" w:cs="Times New Roman" w:hint="eastAsia"/>
          <w:sz w:val="24"/>
          <w:szCs w:val="24"/>
        </w:rPr>
        <w:t>Conditions: electrode solution = 0.3 M Na</w:t>
      </w:r>
      <w:r w:rsidRPr="00C56097">
        <w:rPr>
          <w:rFonts w:ascii="Times New Roman" w:hAnsi="Times New Roman" w:cs="Times New Roman"/>
          <w:sz w:val="24"/>
          <w:szCs w:val="24"/>
          <w:vertAlign w:val="subscript"/>
        </w:rPr>
        <w:t>2</w:t>
      </w:r>
      <w:r>
        <w:rPr>
          <w:rFonts w:ascii="Times New Roman" w:hAnsi="Times New Roman" w:cs="Times New Roman" w:hint="eastAsia"/>
          <w:sz w:val="24"/>
          <w:szCs w:val="24"/>
        </w:rPr>
        <w:t>SO</w:t>
      </w:r>
      <w:r w:rsidRPr="00C56097">
        <w:rPr>
          <w:rFonts w:ascii="Times New Roman" w:hAnsi="Times New Roman" w:cs="Times New Roman"/>
          <w:sz w:val="24"/>
          <w:szCs w:val="24"/>
          <w:vertAlign w:val="subscript"/>
        </w:rPr>
        <w:t>4</w:t>
      </w:r>
      <w:r>
        <w:rPr>
          <w:rFonts w:ascii="Times New Roman" w:hAnsi="Times New Roman" w:cs="Times New Roman" w:hint="eastAsia"/>
          <w:sz w:val="24"/>
          <w:szCs w:val="24"/>
        </w:rPr>
        <w:t>, current density = 5~20 mA/cm</w:t>
      </w:r>
      <w:r w:rsidRPr="00C56097">
        <w:rPr>
          <w:rFonts w:ascii="Times New Roman" w:hAnsi="Times New Roman" w:cs="Times New Roman"/>
          <w:sz w:val="24"/>
          <w:szCs w:val="24"/>
          <w:vertAlign w:val="superscript"/>
        </w:rPr>
        <w:t>2</w:t>
      </w:r>
      <w:r>
        <w:rPr>
          <w:rFonts w:ascii="Times New Roman" w:hAnsi="Times New Roman" w:cs="Times New Roman" w:hint="eastAsia"/>
          <w:sz w:val="24"/>
          <w:szCs w:val="24"/>
        </w:rPr>
        <w:t>)</w:t>
      </w:r>
    </w:p>
    <w:p w14:paraId="66A5CFD0" w14:textId="33950103" w:rsidR="00F243C0" w:rsidRDefault="002370E8" w:rsidP="00011384">
      <w:ins w:id="10" w:author="#NI YUQIN#" w:date="2025-02-27T16:27:00Z" w16du:dateUtc="2025-02-27T08:27:00Z">
        <w:r>
          <w:rPr>
            <w:noProof/>
          </w:rPr>
          <w:lastRenderedPageBreak/>
          <w:drawing>
            <wp:inline distT="0" distB="0" distL="0" distR="0" wp14:anchorId="76549EB0" wp14:editId="4B408675">
              <wp:extent cx="3521798" cy="2990941"/>
              <wp:effectExtent l="0" t="0" r="0" b="6350"/>
              <wp:docPr id="2031870170" name="图片 1" descr="图表&#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870170" name="图片 1" descr="图表&#10;&#10;AI 生成的内容可能不正确。"/>
                      <pic:cNvPicPr/>
                    </pic:nvPicPr>
                    <pic:blipFill>
                      <a:blip r:embed="rId25"/>
                      <a:stretch>
                        <a:fillRect/>
                      </a:stretch>
                    </pic:blipFill>
                    <pic:spPr>
                      <a:xfrm>
                        <a:off x="0" y="0"/>
                        <a:ext cx="3535121" cy="3002255"/>
                      </a:xfrm>
                      <a:prstGeom prst="rect">
                        <a:avLst/>
                      </a:prstGeom>
                    </pic:spPr>
                  </pic:pic>
                </a:graphicData>
              </a:graphic>
            </wp:inline>
          </w:drawing>
        </w:r>
      </w:ins>
    </w:p>
    <w:p w14:paraId="14FE6E3C" w14:textId="77777777" w:rsidR="00ED2C9A" w:rsidRDefault="00ED2C9A" w:rsidP="00ED2C9A">
      <w:pPr>
        <w:pStyle w:val="aa"/>
        <w:spacing w:line="480" w:lineRule="auto"/>
        <w:rPr>
          <w:rFonts w:ascii="Times New Roman" w:hAnsi="Times New Roman" w:cs="Times New Roman"/>
          <w:sz w:val="24"/>
          <w:szCs w:val="24"/>
        </w:rPr>
      </w:pPr>
      <w:r w:rsidRPr="00C56097">
        <w:rPr>
          <w:rFonts w:ascii="Times New Roman" w:hAnsi="Times New Roman" w:cs="Times New Roman"/>
          <w:sz w:val="24"/>
          <w:szCs w:val="24"/>
        </w:rPr>
        <w:t xml:space="preserve">Figure S </w:t>
      </w:r>
      <w:r w:rsidRPr="00C56097">
        <w:rPr>
          <w:rFonts w:ascii="Times New Roman" w:hAnsi="Times New Roman" w:cs="Times New Roman"/>
          <w:sz w:val="24"/>
          <w:szCs w:val="24"/>
        </w:rPr>
        <w:fldChar w:fldCharType="begin"/>
      </w:r>
      <w:r w:rsidRPr="00C56097">
        <w:rPr>
          <w:rFonts w:ascii="Times New Roman" w:hAnsi="Times New Roman" w:cs="Times New Roman"/>
          <w:sz w:val="24"/>
          <w:szCs w:val="24"/>
        </w:rPr>
        <w:instrText xml:space="preserve"> SEQ Figure_S \* ARABIC </w:instrText>
      </w:r>
      <w:r w:rsidRPr="00C56097">
        <w:rPr>
          <w:rFonts w:ascii="Times New Roman" w:hAnsi="Times New Roman" w:cs="Times New Roman"/>
          <w:sz w:val="24"/>
          <w:szCs w:val="24"/>
        </w:rPr>
        <w:fldChar w:fldCharType="separate"/>
      </w:r>
      <w:r>
        <w:rPr>
          <w:rFonts w:ascii="Times New Roman" w:hAnsi="Times New Roman" w:cs="Times New Roman"/>
          <w:noProof/>
          <w:sz w:val="24"/>
          <w:szCs w:val="24"/>
        </w:rPr>
        <w:t>7</w:t>
      </w:r>
      <w:r w:rsidRPr="00C56097">
        <w:rPr>
          <w:rFonts w:ascii="Times New Roman" w:hAnsi="Times New Roman" w:cs="Times New Roman"/>
          <w:sz w:val="24"/>
          <w:szCs w:val="24"/>
        </w:rPr>
        <w:fldChar w:fldCharType="end"/>
      </w:r>
      <w:r w:rsidRPr="00C56097">
        <w:rPr>
          <w:rFonts w:ascii="Times New Roman" w:hAnsi="Times New Roman" w:cs="Times New Roman"/>
          <w:sz w:val="24"/>
          <w:szCs w:val="24"/>
        </w:rPr>
        <w:t xml:space="preserve"> Voltage </w:t>
      </w:r>
      <w:proofErr w:type="gramStart"/>
      <w:r w:rsidRPr="00C56097">
        <w:rPr>
          <w:rFonts w:ascii="Times New Roman" w:hAnsi="Times New Roman" w:cs="Times New Roman"/>
          <w:sz w:val="24"/>
          <w:szCs w:val="24"/>
        </w:rPr>
        <w:t>drop</w:t>
      </w:r>
      <w:proofErr w:type="gramEnd"/>
      <w:r w:rsidRPr="00C56097">
        <w:rPr>
          <w:rFonts w:ascii="Times New Roman" w:hAnsi="Times New Roman" w:cs="Times New Roman"/>
          <w:sz w:val="24"/>
          <w:szCs w:val="24"/>
        </w:rPr>
        <w:t xml:space="preserve"> of the electrode compartments as a function of direct current.</w:t>
      </w:r>
    </w:p>
    <w:p w14:paraId="26EE09E5" w14:textId="573BB559" w:rsidR="00ED2C9A" w:rsidRDefault="004A3416" w:rsidP="00011384">
      <w:r>
        <w:rPr>
          <w:noProof/>
        </w:rPr>
        <w:drawing>
          <wp:inline distT="0" distB="0" distL="0" distR="0" wp14:anchorId="28A90627" wp14:editId="4387EC05">
            <wp:extent cx="5274310" cy="3860800"/>
            <wp:effectExtent l="0" t="0" r="0" b="0"/>
            <wp:docPr id="16830447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4791" name=""/>
                    <pic:cNvPicPr/>
                  </pic:nvPicPr>
                  <pic:blipFill>
                    <a:blip r:embed="rId26"/>
                    <a:stretch>
                      <a:fillRect/>
                    </a:stretch>
                  </pic:blipFill>
                  <pic:spPr>
                    <a:xfrm>
                      <a:off x="0" y="0"/>
                      <a:ext cx="5274310" cy="3860800"/>
                    </a:xfrm>
                    <a:prstGeom prst="rect">
                      <a:avLst/>
                    </a:prstGeom>
                  </pic:spPr>
                </pic:pic>
              </a:graphicData>
            </a:graphic>
          </wp:inline>
        </w:drawing>
      </w:r>
    </w:p>
    <w:p w14:paraId="0856D582" w14:textId="77777777" w:rsidR="00442C56" w:rsidRPr="00442C56" w:rsidRDefault="00442C56" w:rsidP="00442C56">
      <w:pPr>
        <w:spacing w:line="480" w:lineRule="auto"/>
        <w:rPr>
          <w:rFonts w:ascii="Times New Roman" w:hAnsi="Times New Roman" w:cs="Times New Roman"/>
          <w:sz w:val="24"/>
        </w:rPr>
      </w:pPr>
      <w:r w:rsidRPr="00442C56">
        <w:rPr>
          <w:rFonts w:ascii="Times New Roman" w:hAnsi="Times New Roman" w:cs="Times New Roman"/>
          <w:sz w:val="24"/>
        </w:rPr>
        <w:t xml:space="preserve">Figure S8. (a) The resistance </w:t>
      </w:r>
      <w:proofErr w:type="gramStart"/>
      <w:r w:rsidRPr="00442C56">
        <w:rPr>
          <w:rFonts w:ascii="Times New Roman" w:hAnsi="Times New Roman" w:cs="Times New Roman"/>
          <w:sz w:val="24"/>
        </w:rPr>
        <w:t>change</w:t>
      </w:r>
      <w:proofErr w:type="gramEnd"/>
      <w:r w:rsidRPr="00442C56">
        <w:rPr>
          <w:rFonts w:ascii="Times New Roman" w:hAnsi="Times New Roman" w:cs="Times New Roman"/>
          <w:sz w:val="24"/>
        </w:rPr>
        <w:t xml:space="preserve"> of membrane and chamber over time when treating NaCl or SWB. (b) The relationship between chamber resistance and total resistance in the BMED system during the treatment of SWB and NaCl solutions. (Conditions: Feed </w:t>
      </w:r>
      <w:r w:rsidRPr="00442C56">
        <w:rPr>
          <w:rFonts w:ascii="Times New Roman" w:hAnsi="Times New Roman" w:cs="Times New Roman"/>
          <w:sz w:val="24"/>
        </w:rPr>
        <w:lastRenderedPageBreak/>
        <w:t>solution = NaCl or SWB, current density = 15 mA/cm</w:t>
      </w:r>
      <w:r w:rsidRPr="00442C56">
        <w:rPr>
          <w:rFonts w:ascii="Times New Roman" w:hAnsi="Times New Roman" w:cs="Times New Roman"/>
          <w:sz w:val="24"/>
          <w:vertAlign w:val="superscript"/>
        </w:rPr>
        <w:t>2</w:t>
      </w:r>
      <w:r w:rsidRPr="00442C56">
        <w:rPr>
          <w:rFonts w:ascii="Times New Roman" w:hAnsi="Times New Roman" w:cs="Times New Roman"/>
          <w:sz w:val="24"/>
        </w:rPr>
        <w:t>, cell pairs = 3, membrane = CEM) (c) The resistance change of membrane and chamber over time with difference membrane stack (Conditions: Feed solution = SWB, current density = 15 mA/cm</w:t>
      </w:r>
      <w:r w:rsidRPr="00442C56">
        <w:rPr>
          <w:rFonts w:ascii="Times New Roman" w:hAnsi="Times New Roman" w:cs="Times New Roman"/>
          <w:sz w:val="24"/>
          <w:vertAlign w:val="superscript"/>
        </w:rPr>
        <w:t>2</w:t>
      </w:r>
      <w:r w:rsidRPr="00442C56">
        <w:rPr>
          <w:rFonts w:ascii="Times New Roman" w:hAnsi="Times New Roman" w:cs="Times New Roman"/>
          <w:sz w:val="24"/>
        </w:rPr>
        <w:t>, cell pairs = 3, membrane = CEM or SCEM);(d) The resistance change of membrane and chamber over time under different current densities(Conditions: Feed solution = SWB, current density = 15, 12, 9 mA/cm</w:t>
      </w:r>
      <w:r w:rsidRPr="00442C56">
        <w:rPr>
          <w:rFonts w:ascii="Times New Roman" w:hAnsi="Times New Roman" w:cs="Times New Roman"/>
          <w:sz w:val="24"/>
          <w:vertAlign w:val="superscript"/>
        </w:rPr>
        <w:t>2</w:t>
      </w:r>
      <w:r w:rsidRPr="00442C56">
        <w:rPr>
          <w:rFonts w:ascii="Times New Roman" w:hAnsi="Times New Roman" w:cs="Times New Roman"/>
          <w:sz w:val="24"/>
        </w:rPr>
        <w:t>, cell pairs = 3, membrane = SCEM)</w:t>
      </w:r>
    </w:p>
    <w:p w14:paraId="6A4F6986" w14:textId="126A9D10" w:rsidR="004A3416" w:rsidRDefault="002614DC" w:rsidP="00011384">
      <w:r w:rsidRPr="002614DC"/>
      <w:r w:rsidR="002614DC" w:rsidRPr="002614DC">
        <w:object w:dxaOrig="20840" w:dyaOrig="9440" w14:anchorId="1F182D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22.75pt;height:191.75pt;mso-width-percent:0;mso-height-percent:0;mso-width-percent:0;mso-height-percent:0" o:ole="">
            <v:imagedata r:id="rId27" o:title=""/>
          </v:shape>
          <o:OLEObject Type="Embed" ProgID="Unknown" ShapeID="_x0000_i1025" DrawAspect="Content" ObjectID="_1802630193" r:id="rId28"/>
        </w:object>
      </w:r>
    </w:p>
    <w:p w14:paraId="38706996" w14:textId="77777777" w:rsidR="002614DC" w:rsidRPr="002614DC" w:rsidRDefault="002614DC" w:rsidP="002614DC">
      <w:r w:rsidRPr="002614DC">
        <w:rPr>
          <w:rFonts w:hint="eastAsia"/>
        </w:rPr>
        <w:t>Fig. pH change in salt chamber to measure OH- leakage. Non-scaling group: Use NaCl as salt solution and run 3 hours. Change a new NaCl solution and run another 3 hours. Scaling group: Use SWB as salt solution and run 3 hours. Clean the membrane surface and replace SWB with NaCl. Run another 3 hours.</w:t>
      </w:r>
    </w:p>
    <w:p w14:paraId="5DE20FE4" w14:textId="77777777" w:rsidR="002614DC" w:rsidRPr="002614DC" w:rsidRDefault="002614DC" w:rsidP="00011384">
      <w:pPr>
        <w:rPr>
          <w:rFonts w:hint="eastAsia"/>
        </w:rPr>
      </w:pPr>
    </w:p>
    <w:sectPr w:rsidR="002614DC" w:rsidRPr="002614DC">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E565E0" w14:textId="77777777" w:rsidR="005006EF" w:rsidRDefault="005006EF" w:rsidP="00DB10AF">
      <w:r>
        <w:separator/>
      </w:r>
    </w:p>
  </w:endnote>
  <w:endnote w:type="continuationSeparator" w:id="0">
    <w:p w14:paraId="417CAC7B" w14:textId="77777777" w:rsidR="005006EF" w:rsidRDefault="005006EF" w:rsidP="00DB1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C2D2D7" w14:textId="77777777" w:rsidR="005006EF" w:rsidRDefault="005006EF" w:rsidP="00DB10AF">
      <w:r>
        <w:separator/>
      </w:r>
    </w:p>
  </w:footnote>
  <w:footnote w:type="continuationSeparator" w:id="0">
    <w:p w14:paraId="753CD9EC" w14:textId="77777777" w:rsidR="005006EF" w:rsidRDefault="005006EF" w:rsidP="00DB1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348A3E8A"/>
    <w:multiLevelType w:val="hybridMultilevel"/>
    <w:tmpl w:val="58C63776"/>
    <w:lvl w:ilvl="0" w:tplc="7A08F680">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47C22CD4"/>
    <w:multiLevelType w:val="hybridMultilevel"/>
    <w:tmpl w:val="7FC89AE0"/>
    <w:lvl w:ilvl="0" w:tplc="EC2E6672">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2"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53EF4601"/>
    <w:multiLevelType w:val="hybridMultilevel"/>
    <w:tmpl w:val="D94CE262"/>
    <w:lvl w:ilvl="0" w:tplc="04090003">
      <w:start w:val="1"/>
      <w:numFmt w:val="bullet"/>
      <w:lvlText w:val=""/>
      <w:lvlJc w:val="left"/>
      <w:pPr>
        <w:ind w:left="853" w:hanging="440"/>
      </w:pPr>
      <w:rPr>
        <w:rFonts w:ascii="Wingdings" w:hAnsi="Wingdings" w:hint="default"/>
      </w:rPr>
    </w:lvl>
    <w:lvl w:ilvl="1" w:tplc="04090003" w:tentative="1">
      <w:start w:val="1"/>
      <w:numFmt w:val="bullet"/>
      <w:lvlText w:val=""/>
      <w:lvlJc w:val="left"/>
      <w:pPr>
        <w:ind w:left="1293" w:hanging="440"/>
      </w:pPr>
      <w:rPr>
        <w:rFonts w:ascii="Wingdings" w:hAnsi="Wingdings" w:hint="default"/>
      </w:rPr>
    </w:lvl>
    <w:lvl w:ilvl="2" w:tplc="04090005" w:tentative="1">
      <w:start w:val="1"/>
      <w:numFmt w:val="bullet"/>
      <w:lvlText w:val=""/>
      <w:lvlJc w:val="left"/>
      <w:pPr>
        <w:ind w:left="1733" w:hanging="440"/>
      </w:pPr>
      <w:rPr>
        <w:rFonts w:ascii="Wingdings" w:hAnsi="Wingdings" w:hint="default"/>
      </w:rPr>
    </w:lvl>
    <w:lvl w:ilvl="3" w:tplc="04090001" w:tentative="1">
      <w:start w:val="1"/>
      <w:numFmt w:val="bullet"/>
      <w:lvlText w:val=""/>
      <w:lvlJc w:val="left"/>
      <w:pPr>
        <w:ind w:left="2173" w:hanging="440"/>
      </w:pPr>
      <w:rPr>
        <w:rFonts w:ascii="Wingdings" w:hAnsi="Wingdings" w:hint="default"/>
      </w:rPr>
    </w:lvl>
    <w:lvl w:ilvl="4" w:tplc="04090003" w:tentative="1">
      <w:start w:val="1"/>
      <w:numFmt w:val="bullet"/>
      <w:lvlText w:val=""/>
      <w:lvlJc w:val="left"/>
      <w:pPr>
        <w:ind w:left="2613" w:hanging="440"/>
      </w:pPr>
      <w:rPr>
        <w:rFonts w:ascii="Wingdings" w:hAnsi="Wingdings" w:hint="default"/>
      </w:rPr>
    </w:lvl>
    <w:lvl w:ilvl="5" w:tplc="04090005" w:tentative="1">
      <w:start w:val="1"/>
      <w:numFmt w:val="bullet"/>
      <w:lvlText w:val=""/>
      <w:lvlJc w:val="left"/>
      <w:pPr>
        <w:ind w:left="3053" w:hanging="440"/>
      </w:pPr>
      <w:rPr>
        <w:rFonts w:ascii="Wingdings" w:hAnsi="Wingdings" w:hint="default"/>
      </w:rPr>
    </w:lvl>
    <w:lvl w:ilvl="6" w:tplc="04090001" w:tentative="1">
      <w:start w:val="1"/>
      <w:numFmt w:val="bullet"/>
      <w:lvlText w:val=""/>
      <w:lvlJc w:val="left"/>
      <w:pPr>
        <w:ind w:left="3493" w:hanging="440"/>
      </w:pPr>
      <w:rPr>
        <w:rFonts w:ascii="Wingdings" w:hAnsi="Wingdings" w:hint="default"/>
      </w:rPr>
    </w:lvl>
    <w:lvl w:ilvl="7" w:tplc="04090003" w:tentative="1">
      <w:start w:val="1"/>
      <w:numFmt w:val="bullet"/>
      <w:lvlText w:val=""/>
      <w:lvlJc w:val="left"/>
      <w:pPr>
        <w:ind w:left="3933" w:hanging="440"/>
      </w:pPr>
      <w:rPr>
        <w:rFonts w:ascii="Wingdings" w:hAnsi="Wingdings" w:hint="default"/>
      </w:rPr>
    </w:lvl>
    <w:lvl w:ilvl="8" w:tplc="04090005" w:tentative="1">
      <w:start w:val="1"/>
      <w:numFmt w:val="bullet"/>
      <w:lvlText w:val=""/>
      <w:lvlJc w:val="left"/>
      <w:pPr>
        <w:ind w:left="4373" w:hanging="440"/>
      </w:pPr>
      <w:rPr>
        <w:rFonts w:ascii="Wingdings" w:hAnsi="Wingdings" w:hint="default"/>
      </w:rPr>
    </w:lvl>
  </w:abstractNum>
  <w:abstractNum w:abstractNumId="14"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62B04074"/>
    <w:multiLevelType w:val="hybridMultilevel"/>
    <w:tmpl w:val="7BDAF888"/>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959802393">
    <w:abstractNumId w:val="17"/>
  </w:num>
  <w:num w:numId="2" w16cid:durableId="677119590">
    <w:abstractNumId w:val="15"/>
  </w:num>
  <w:num w:numId="3" w16cid:durableId="37165582">
    <w:abstractNumId w:val="1"/>
  </w:num>
  <w:num w:numId="4" w16cid:durableId="1619068235">
    <w:abstractNumId w:val="2"/>
  </w:num>
  <w:num w:numId="5" w16cid:durableId="2085180051">
    <w:abstractNumId w:val="9"/>
  </w:num>
  <w:num w:numId="6" w16cid:durableId="1428382006">
    <w:abstractNumId w:val="4"/>
  </w:num>
  <w:num w:numId="7" w16cid:durableId="1789087460">
    <w:abstractNumId w:val="14"/>
  </w:num>
  <w:num w:numId="8" w16cid:durableId="151988136">
    <w:abstractNumId w:val="18"/>
  </w:num>
  <w:num w:numId="9" w16cid:durableId="1562862825">
    <w:abstractNumId w:val="11"/>
  </w:num>
  <w:num w:numId="10" w16cid:durableId="284433811">
    <w:abstractNumId w:val="0"/>
  </w:num>
  <w:num w:numId="11" w16cid:durableId="316419210">
    <w:abstractNumId w:val="12"/>
  </w:num>
  <w:num w:numId="12" w16cid:durableId="1908564888">
    <w:abstractNumId w:val="6"/>
  </w:num>
  <w:num w:numId="13" w16cid:durableId="900409969">
    <w:abstractNumId w:val="5"/>
  </w:num>
  <w:num w:numId="14" w16cid:durableId="1911964080">
    <w:abstractNumId w:val="3"/>
  </w:num>
  <w:num w:numId="15" w16cid:durableId="692267034">
    <w:abstractNumId w:val="7"/>
  </w:num>
  <w:num w:numId="16" w16cid:durableId="1116213942">
    <w:abstractNumId w:val="10"/>
  </w:num>
  <w:num w:numId="17" w16cid:durableId="1035235274">
    <w:abstractNumId w:val="16"/>
  </w:num>
  <w:num w:numId="18" w16cid:durableId="533882211">
    <w:abstractNumId w:val="13"/>
  </w:num>
  <w:num w:numId="19" w16cid:durableId="891458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 YUQIN#">
    <w15:presenceInfo w15:providerId="AD" w15:userId="S::YUQIN001@e.ntu.edu.sg::edf0547c-0190-4036-855d-43e773c42b6a"/>
  </w15:person>
  <w15:person w15:author="#NI YUQIN# [2]">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29D"/>
    <w:rsid w:val="000000BD"/>
    <w:rsid w:val="000026A9"/>
    <w:rsid w:val="00007EA9"/>
    <w:rsid w:val="00010317"/>
    <w:rsid w:val="00010E76"/>
    <w:rsid w:val="00011384"/>
    <w:rsid w:val="00015430"/>
    <w:rsid w:val="000324CE"/>
    <w:rsid w:val="00032F52"/>
    <w:rsid w:val="00034CC0"/>
    <w:rsid w:val="00045886"/>
    <w:rsid w:val="00057976"/>
    <w:rsid w:val="0006039D"/>
    <w:rsid w:val="00060756"/>
    <w:rsid w:val="00092530"/>
    <w:rsid w:val="00092C55"/>
    <w:rsid w:val="0009714F"/>
    <w:rsid w:val="000B4254"/>
    <w:rsid w:val="000B6C0C"/>
    <w:rsid w:val="000D0173"/>
    <w:rsid w:val="000E303A"/>
    <w:rsid w:val="000E6C31"/>
    <w:rsid w:val="00103ECE"/>
    <w:rsid w:val="001043F0"/>
    <w:rsid w:val="0010747E"/>
    <w:rsid w:val="001103CD"/>
    <w:rsid w:val="0011580A"/>
    <w:rsid w:val="00144307"/>
    <w:rsid w:val="00152066"/>
    <w:rsid w:val="00153CEF"/>
    <w:rsid w:val="00157480"/>
    <w:rsid w:val="00166094"/>
    <w:rsid w:val="00172EAE"/>
    <w:rsid w:val="001846DE"/>
    <w:rsid w:val="00197F71"/>
    <w:rsid w:val="001A3BFE"/>
    <w:rsid w:val="001A4DE5"/>
    <w:rsid w:val="001A4E6D"/>
    <w:rsid w:val="001C3A58"/>
    <w:rsid w:val="001D0747"/>
    <w:rsid w:val="001E38EE"/>
    <w:rsid w:val="001E39F5"/>
    <w:rsid w:val="001E46C3"/>
    <w:rsid w:val="001F072F"/>
    <w:rsid w:val="001F136D"/>
    <w:rsid w:val="00205808"/>
    <w:rsid w:val="002130EE"/>
    <w:rsid w:val="002132E1"/>
    <w:rsid w:val="00233D12"/>
    <w:rsid w:val="002370E8"/>
    <w:rsid w:val="00246A3D"/>
    <w:rsid w:val="002614DC"/>
    <w:rsid w:val="002A0745"/>
    <w:rsid w:val="002B0F95"/>
    <w:rsid w:val="002B2EBC"/>
    <w:rsid w:val="002B31B9"/>
    <w:rsid w:val="002C1C86"/>
    <w:rsid w:val="002C2F1E"/>
    <w:rsid w:val="002C3096"/>
    <w:rsid w:val="002C3312"/>
    <w:rsid w:val="002C64AA"/>
    <w:rsid w:val="002D061B"/>
    <w:rsid w:val="002D6C37"/>
    <w:rsid w:val="002E4B95"/>
    <w:rsid w:val="002F4FD9"/>
    <w:rsid w:val="002F57D7"/>
    <w:rsid w:val="00302B07"/>
    <w:rsid w:val="00303069"/>
    <w:rsid w:val="00310452"/>
    <w:rsid w:val="00314649"/>
    <w:rsid w:val="00324986"/>
    <w:rsid w:val="00327F35"/>
    <w:rsid w:val="00333911"/>
    <w:rsid w:val="003350F2"/>
    <w:rsid w:val="00391EA7"/>
    <w:rsid w:val="0039354F"/>
    <w:rsid w:val="00395E9A"/>
    <w:rsid w:val="003A0160"/>
    <w:rsid w:val="003B280C"/>
    <w:rsid w:val="003C0437"/>
    <w:rsid w:val="003C4698"/>
    <w:rsid w:val="003D0028"/>
    <w:rsid w:val="003D4410"/>
    <w:rsid w:val="003D53F6"/>
    <w:rsid w:val="003D6244"/>
    <w:rsid w:val="003E37E1"/>
    <w:rsid w:val="003E397B"/>
    <w:rsid w:val="003E5535"/>
    <w:rsid w:val="003E756D"/>
    <w:rsid w:val="003F3F7A"/>
    <w:rsid w:val="00402262"/>
    <w:rsid w:val="00404887"/>
    <w:rsid w:val="004131F8"/>
    <w:rsid w:val="0041366E"/>
    <w:rsid w:val="004262F1"/>
    <w:rsid w:val="00430760"/>
    <w:rsid w:val="00437550"/>
    <w:rsid w:val="00437B3C"/>
    <w:rsid w:val="00442C56"/>
    <w:rsid w:val="004458C5"/>
    <w:rsid w:val="004521A1"/>
    <w:rsid w:val="0045488A"/>
    <w:rsid w:val="004618A9"/>
    <w:rsid w:val="00476BB2"/>
    <w:rsid w:val="00481802"/>
    <w:rsid w:val="00484EAA"/>
    <w:rsid w:val="004854A4"/>
    <w:rsid w:val="00490909"/>
    <w:rsid w:val="004935E4"/>
    <w:rsid w:val="004A3416"/>
    <w:rsid w:val="004A5037"/>
    <w:rsid w:val="004B7718"/>
    <w:rsid w:val="004B7780"/>
    <w:rsid w:val="004C3B15"/>
    <w:rsid w:val="004E79F5"/>
    <w:rsid w:val="004F1C6E"/>
    <w:rsid w:val="005006EF"/>
    <w:rsid w:val="00500968"/>
    <w:rsid w:val="00532101"/>
    <w:rsid w:val="00534BF4"/>
    <w:rsid w:val="00540107"/>
    <w:rsid w:val="00555885"/>
    <w:rsid w:val="00555F07"/>
    <w:rsid w:val="00567539"/>
    <w:rsid w:val="0057036B"/>
    <w:rsid w:val="00574325"/>
    <w:rsid w:val="00591E28"/>
    <w:rsid w:val="005961E4"/>
    <w:rsid w:val="0059727A"/>
    <w:rsid w:val="005B17EA"/>
    <w:rsid w:val="005C4FCC"/>
    <w:rsid w:val="005D5219"/>
    <w:rsid w:val="005E68D4"/>
    <w:rsid w:val="005F61E4"/>
    <w:rsid w:val="006074D2"/>
    <w:rsid w:val="00621A29"/>
    <w:rsid w:val="00631F06"/>
    <w:rsid w:val="00632FA2"/>
    <w:rsid w:val="0063550B"/>
    <w:rsid w:val="00635A68"/>
    <w:rsid w:val="00640213"/>
    <w:rsid w:val="00651874"/>
    <w:rsid w:val="00655D75"/>
    <w:rsid w:val="00664AC0"/>
    <w:rsid w:val="00676EEF"/>
    <w:rsid w:val="006915F1"/>
    <w:rsid w:val="006948B9"/>
    <w:rsid w:val="00697175"/>
    <w:rsid w:val="006A7A28"/>
    <w:rsid w:val="006B1A3E"/>
    <w:rsid w:val="006C44AC"/>
    <w:rsid w:val="006C74E7"/>
    <w:rsid w:val="006C7781"/>
    <w:rsid w:val="006D2FBB"/>
    <w:rsid w:val="006F0EEE"/>
    <w:rsid w:val="006F54E3"/>
    <w:rsid w:val="0070229D"/>
    <w:rsid w:val="00717375"/>
    <w:rsid w:val="00725370"/>
    <w:rsid w:val="00727F2E"/>
    <w:rsid w:val="00736BC1"/>
    <w:rsid w:val="0075116B"/>
    <w:rsid w:val="007540AB"/>
    <w:rsid w:val="007634E8"/>
    <w:rsid w:val="00774526"/>
    <w:rsid w:val="00774C87"/>
    <w:rsid w:val="007824BE"/>
    <w:rsid w:val="00797EFA"/>
    <w:rsid w:val="007A0A63"/>
    <w:rsid w:val="007A1926"/>
    <w:rsid w:val="007A2B57"/>
    <w:rsid w:val="007A49B3"/>
    <w:rsid w:val="007B25D6"/>
    <w:rsid w:val="007B425F"/>
    <w:rsid w:val="007B6C04"/>
    <w:rsid w:val="007C3F92"/>
    <w:rsid w:val="007C6D68"/>
    <w:rsid w:val="007C72DF"/>
    <w:rsid w:val="007E2D61"/>
    <w:rsid w:val="007E7313"/>
    <w:rsid w:val="007F59DF"/>
    <w:rsid w:val="007F7D1E"/>
    <w:rsid w:val="00807B26"/>
    <w:rsid w:val="00815127"/>
    <w:rsid w:val="00827BBE"/>
    <w:rsid w:val="00827F81"/>
    <w:rsid w:val="008331F7"/>
    <w:rsid w:val="00846333"/>
    <w:rsid w:val="00850577"/>
    <w:rsid w:val="0086152C"/>
    <w:rsid w:val="00866765"/>
    <w:rsid w:val="00870925"/>
    <w:rsid w:val="00874E00"/>
    <w:rsid w:val="00886528"/>
    <w:rsid w:val="00887099"/>
    <w:rsid w:val="008A16E5"/>
    <w:rsid w:val="008B04BA"/>
    <w:rsid w:val="008B68E0"/>
    <w:rsid w:val="008C53EB"/>
    <w:rsid w:val="008C68BF"/>
    <w:rsid w:val="008C6B10"/>
    <w:rsid w:val="008E1657"/>
    <w:rsid w:val="008E638C"/>
    <w:rsid w:val="008F0EC2"/>
    <w:rsid w:val="00900F2E"/>
    <w:rsid w:val="009047E0"/>
    <w:rsid w:val="009071DE"/>
    <w:rsid w:val="00922228"/>
    <w:rsid w:val="009244C0"/>
    <w:rsid w:val="009320C0"/>
    <w:rsid w:val="00932E46"/>
    <w:rsid w:val="00943CAA"/>
    <w:rsid w:val="00981B0A"/>
    <w:rsid w:val="009871D2"/>
    <w:rsid w:val="00990A9E"/>
    <w:rsid w:val="009967A2"/>
    <w:rsid w:val="009A590D"/>
    <w:rsid w:val="009B113B"/>
    <w:rsid w:val="009B7A82"/>
    <w:rsid w:val="009C3E03"/>
    <w:rsid w:val="009D392D"/>
    <w:rsid w:val="009E070F"/>
    <w:rsid w:val="00A06003"/>
    <w:rsid w:val="00A108B4"/>
    <w:rsid w:val="00A1393B"/>
    <w:rsid w:val="00A146CF"/>
    <w:rsid w:val="00A14F63"/>
    <w:rsid w:val="00A16FEF"/>
    <w:rsid w:val="00A1771B"/>
    <w:rsid w:val="00A17D7E"/>
    <w:rsid w:val="00A26CFC"/>
    <w:rsid w:val="00A2741C"/>
    <w:rsid w:val="00A312DC"/>
    <w:rsid w:val="00A316DD"/>
    <w:rsid w:val="00A42BD3"/>
    <w:rsid w:val="00A43B2D"/>
    <w:rsid w:val="00A44392"/>
    <w:rsid w:val="00A52F47"/>
    <w:rsid w:val="00A93D70"/>
    <w:rsid w:val="00A97F5B"/>
    <w:rsid w:val="00AA1226"/>
    <w:rsid w:val="00AA2786"/>
    <w:rsid w:val="00AA3268"/>
    <w:rsid w:val="00AB0CCF"/>
    <w:rsid w:val="00AB41B7"/>
    <w:rsid w:val="00AC385F"/>
    <w:rsid w:val="00AD3ABF"/>
    <w:rsid w:val="00AD5B93"/>
    <w:rsid w:val="00AE2C9B"/>
    <w:rsid w:val="00AF2687"/>
    <w:rsid w:val="00AF4A3C"/>
    <w:rsid w:val="00B0144B"/>
    <w:rsid w:val="00B0669E"/>
    <w:rsid w:val="00B108B8"/>
    <w:rsid w:val="00B11AF8"/>
    <w:rsid w:val="00B162EE"/>
    <w:rsid w:val="00B22C32"/>
    <w:rsid w:val="00B22C75"/>
    <w:rsid w:val="00B278AA"/>
    <w:rsid w:val="00B359DF"/>
    <w:rsid w:val="00B36A8D"/>
    <w:rsid w:val="00B42016"/>
    <w:rsid w:val="00B467E2"/>
    <w:rsid w:val="00B474E7"/>
    <w:rsid w:val="00B47660"/>
    <w:rsid w:val="00B53978"/>
    <w:rsid w:val="00B5766A"/>
    <w:rsid w:val="00B6031B"/>
    <w:rsid w:val="00B81672"/>
    <w:rsid w:val="00B852AA"/>
    <w:rsid w:val="00B85882"/>
    <w:rsid w:val="00B85EC1"/>
    <w:rsid w:val="00B93689"/>
    <w:rsid w:val="00B93ECA"/>
    <w:rsid w:val="00BA50B5"/>
    <w:rsid w:val="00BD536A"/>
    <w:rsid w:val="00BE510A"/>
    <w:rsid w:val="00BF187C"/>
    <w:rsid w:val="00C103F7"/>
    <w:rsid w:val="00C356B1"/>
    <w:rsid w:val="00C50F3C"/>
    <w:rsid w:val="00C512A8"/>
    <w:rsid w:val="00C5685D"/>
    <w:rsid w:val="00C77980"/>
    <w:rsid w:val="00C80483"/>
    <w:rsid w:val="00C80A6B"/>
    <w:rsid w:val="00CA269E"/>
    <w:rsid w:val="00CA282E"/>
    <w:rsid w:val="00CA3E31"/>
    <w:rsid w:val="00CA79BB"/>
    <w:rsid w:val="00CB24E1"/>
    <w:rsid w:val="00CC0070"/>
    <w:rsid w:val="00CD6C6C"/>
    <w:rsid w:val="00CF1338"/>
    <w:rsid w:val="00CF44C3"/>
    <w:rsid w:val="00CF6C34"/>
    <w:rsid w:val="00D15355"/>
    <w:rsid w:val="00D2014E"/>
    <w:rsid w:val="00D23CB8"/>
    <w:rsid w:val="00D268F4"/>
    <w:rsid w:val="00D43572"/>
    <w:rsid w:val="00D47A01"/>
    <w:rsid w:val="00D6191E"/>
    <w:rsid w:val="00D63683"/>
    <w:rsid w:val="00D7333B"/>
    <w:rsid w:val="00D848F4"/>
    <w:rsid w:val="00D91B7F"/>
    <w:rsid w:val="00D970F7"/>
    <w:rsid w:val="00DB011D"/>
    <w:rsid w:val="00DB10AF"/>
    <w:rsid w:val="00DB387C"/>
    <w:rsid w:val="00DB7207"/>
    <w:rsid w:val="00DB7E06"/>
    <w:rsid w:val="00DC4AC2"/>
    <w:rsid w:val="00DF005F"/>
    <w:rsid w:val="00E000E0"/>
    <w:rsid w:val="00E07EEB"/>
    <w:rsid w:val="00E20F25"/>
    <w:rsid w:val="00E223BC"/>
    <w:rsid w:val="00E40F05"/>
    <w:rsid w:val="00E43ED0"/>
    <w:rsid w:val="00E4456F"/>
    <w:rsid w:val="00E67158"/>
    <w:rsid w:val="00E6794D"/>
    <w:rsid w:val="00E927BF"/>
    <w:rsid w:val="00E9702E"/>
    <w:rsid w:val="00EA162D"/>
    <w:rsid w:val="00EA5B83"/>
    <w:rsid w:val="00EA5D8E"/>
    <w:rsid w:val="00EA7D7B"/>
    <w:rsid w:val="00EB086E"/>
    <w:rsid w:val="00EC06F2"/>
    <w:rsid w:val="00EC2322"/>
    <w:rsid w:val="00ED0EC8"/>
    <w:rsid w:val="00ED2C9A"/>
    <w:rsid w:val="00ED7017"/>
    <w:rsid w:val="00EE3E77"/>
    <w:rsid w:val="00F22498"/>
    <w:rsid w:val="00F243C0"/>
    <w:rsid w:val="00F24934"/>
    <w:rsid w:val="00F24D61"/>
    <w:rsid w:val="00F2535B"/>
    <w:rsid w:val="00F43896"/>
    <w:rsid w:val="00F47AEE"/>
    <w:rsid w:val="00F610C0"/>
    <w:rsid w:val="00F676D6"/>
    <w:rsid w:val="00F818E2"/>
    <w:rsid w:val="00F84C93"/>
    <w:rsid w:val="00F918C9"/>
    <w:rsid w:val="00F93C69"/>
    <w:rsid w:val="00F95FD2"/>
    <w:rsid w:val="00FA2EDA"/>
    <w:rsid w:val="00FA74A2"/>
    <w:rsid w:val="00FB0C26"/>
    <w:rsid w:val="00FC240A"/>
    <w:rsid w:val="00FD09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079469">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25227723">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756900821">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2088961934">
      <w:bodyDiv w:val="1"/>
      <w:marLeft w:val="0"/>
      <w:marRight w:val="0"/>
      <w:marTop w:val="0"/>
      <w:marBottom w:val="0"/>
      <w:divBdr>
        <w:top w:val="none" w:sz="0" w:space="0" w:color="auto"/>
        <w:left w:val="none" w:sz="0" w:space="0" w:color="auto"/>
        <w:bottom w:val="none" w:sz="0" w:space="0" w:color="auto"/>
        <w:right w:val="none" w:sz="0" w:space="0" w:color="auto"/>
      </w:divBdr>
    </w:div>
    <w:div w:id="2146115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oleObject" Target="embeddings/oleObject1.bin"/><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17</Pages>
  <Words>1582</Words>
  <Characters>9024</Characters>
  <Application>Microsoft Office Word</Application>
  <DocSecurity>0</DocSecurity>
  <Lines>75</Lines>
  <Paragraphs>21</Paragraphs>
  <ScaleCrop>false</ScaleCrop>
  <Company/>
  <LinksUpToDate>false</LinksUpToDate>
  <CharactersWithSpaces>10585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2</cp:revision>
  <dcterms:created xsi:type="dcterms:W3CDTF">2025-03-04T13:50:00Z</dcterms:created>
  <dcterms:modified xsi:type="dcterms:W3CDTF">2025-03-04T13:50:00Z</dcterms:modified>
</cp:coreProperties>
</file>